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2346"/>
        <w:gridCol w:w="7293"/>
      </w:tblGrid>
      <w:tr w:rsidR="29805D43" w:rsidTr="55318FB0" w14:paraId="2543100C" w14:textId="77777777">
        <w:trPr>
          <w:trHeight w:val="735"/>
        </w:trPr>
        <w:tc>
          <w:tcPr>
            <w:tcW w:w="2346" w:type="dxa"/>
            <w:tcMar/>
          </w:tcPr>
          <w:p w:rsidR="29805D43" w:rsidP="29805D43" w:rsidRDefault="29805D43" w14:paraId="05DA43EB" w14:textId="293D0A13"/>
        </w:tc>
        <w:tc>
          <w:tcPr>
            <w:tcW w:w="7293" w:type="dxa"/>
            <w:tcMar/>
          </w:tcPr>
          <w:p w:rsidR="79102478" w:rsidP="55318FB0" w:rsidRDefault="79102478" w14:paraId="520524B0" w14:textId="32B2309A">
            <w:pPr>
              <w:rPr>
                <w:rFonts w:ascii="Arial" w:hAnsi="Arial" w:cs="Arial"/>
                <w:color w:val="4472C4" w:themeColor="accent1" w:themeTint="FF" w:themeShade="FF"/>
                <w:sz w:val="32"/>
                <w:szCs w:val="32"/>
              </w:rPr>
            </w:pPr>
            <w:r w:rsidRPr="55318FB0" w:rsidR="79102478">
              <w:rPr>
                <w:rFonts w:ascii="Arial" w:hAnsi="Arial" w:cs="Arial"/>
                <w:color w:val="4472C4" w:themeColor="accent1" w:themeTint="FF" w:themeShade="FF"/>
                <w:sz w:val="32"/>
                <w:szCs w:val="32"/>
              </w:rPr>
              <w:t>Easy read letter template to write to local MP or c</w:t>
            </w:r>
            <w:r w:rsidRPr="55318FB0" w:rsidR="6C19233C">
              <w:rPr>
                <w:rFonts w:ascii="Arial" w:hAnsi="Arial" w:cs="Arial"/>
                <w:color w:val="4472C4" w:themeColor="accent1" w:themeTint="FF" w:themeShade="FF"/>
                <w:sz w:val="32"/>
                <w:szCs w:val="32"/>
              </w:rPr>
              <w:t>ouncillor</w:t>
            </w:r>
          </w:p>
        </w:tc>
      </w:tr>
      <w:tr w:rsidR="00477E1E" w:rsidTr="55318FB0" w14:paraId="56F66CFD" w14:textId="77777777">
        <w:trPr>
          <w:trHeight w:val="1952"/>
        </w:trPr>
        <w:tc>
          <w:tcPr>
            <w:tcW w:w="1890" w:type="dxa"/>
            <w:tcMar/>
          </w:tcPr>
          <w:p w:rsidR="00477E1E" w:rsidRDefault="00A15867" w14:paraId="27391076" w14:textId="4C1A5C67">
            <w:r>
              <w:rPr>
                <w:noProof/>
              </w:rPr>
              <w:drawing>
                <wp:inline distT="0" distB="0" distL="0" distR="0" wp14:anchorId="1379E3A1" wp14:editId="68399E16">
                  <wp:extent cx="1347047" cy="1057275"/>
                  <wp:effectExtent l="0" t="0" r="5715" b="0"/>
                  <wp:docPr id="2131890525" name="Picture 1" descr="write 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rite 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0" t="22000" r="4999" b="10501"/>
                          <a:stretch/>
                        </pic:blipFill>
                        <pic:spPr bwMode="auto">
                          <a:xfrm>
                            <a:off x="0" y="0"/>
                            <a:ext cx="1348232" cy="105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Pr="00477E1E" w:rsidR="00477E1E" w:rsidRDefault="00477E1E" w14:paraId="5339441A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477E1E">
              <w:rPr>
                <w:rFonts w:ascii="Arial" w:hAnsi="Arial" w:cs="Arial"/>
                <w:sz w:val="32"/>
                <w:szCs w:val="32"/>
              </w:rPr>
              <w:t xml:space="preserve">Dear </w:t>
            </w:r>
            <w:r>
              <w:rPr>
                <w:rFonts w:ascii="Arial" w:hAnsi="Arial" w:cs="Arial"/>
                <w:sz w:val="32"/>
                <w:szCs w:val="32"/>
              </w:rPr>
              <w:t>………………………</w:t>
            </w:r>
          </w:p>
        </w:tc>
      </w:tr>
      <w:tr w:rsidR="00477E1E" w:rsidTr="55318FB0" w14:paraId="6F2F32FE" w14:textId="77777777">
        <w:trPr>
          <w:trHeight w:val="1843"/>
        </w:trPr>
        <w:tc>
          <w:tcPr>
            <w:tcW w:w="1890" w:type="dxa"/>
            <w:tcMar/>
          </w:tcPr>
          <w:p w:rsidR="00477E1E" w:rsidRDefault="004D174F" w14:paraId="46C0140E" w14:textId="63FCD7F2">
            <w:r>
              <w:rPr>
                <w:noProof/>
              </w:rPr>
              <w:drawing>
                <wp:inline distT="0" distB="0" distL="0" distR="0" wp14:anchorId="479C7F72" wp14:editId="7C29C735">
                  <wp:extent cx="1190625" cy="1182992"/>
                  <wp:effectExtent l="0" t="0" r="0" b="0"/>
                  <wp:docPr id="533573855" name="Picture 2" descr="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i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19001" r="15001" b="3500"/>
                          <a:stretch/>
                        </pic:blipFill>
                        <pic:spPr bwMode="auto">
                          <a:xfrm>
                            <a:off x="0" y="0"/>
                            <a:ext cx="1192438" cy="118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51CE3760" w14:textId="77777777">
            <w: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I am writing as part of the National Care Forum’s Speak Up for Care Campaign because care and support matters to me.</w:t>
            </w:r>
          </w:p>
        </w:tc>
      </w:tr>
      <w:tr w:rsidR="00477E1E" w:rsidTr="55318FB0" w14:paraId="15B06D46" w14:textId="77777777">
        <w:trPr>
          <w:trHeight w:val="1952"/>
        </w:trPr>
        <w:tc>
          <w:tcPr>
            <w:tcW w:w="1890" w:type="dxa"/>
            <w:tcMar/>
          </w:tcPr>
          <w:p w:rsidR="00477E1E" w:rsidRDefault="00FA40CF" w14:paraId="00C4214E" w14:textId="0DF91444">
            <w:commentRangeStart w:id="0"/>
            <w:r w:rsidRPr="00FA40CF">
              <w:rPr>
                <w:noProof/>
              </w:rPr>
              <w:drawing>
                <wp:inline distT="0" distB="0" distL="0" distR="0" wp14:anchorId="278B25EF" wp14:editId="122D1C24">
                  <wp:extent cx="1346835" cy="1369792"/>
                  <wp:effectExtent l="0" t="0" r="5715" b="1905"/>
                  <wp:docPr id="8420783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78334" name=""/>
                          <pic:cNvPicPr/>
                        </pic:nvPicPr>
                        <pic:blipFill rotWithShape="1">
                          <a:blip r:embed="rId9"/>
                          <a:srcRect t="3125" r="7368" b="3646"/>
                          <a:stretch/>
                        </pic:blipFill>
                        <pic:spPr bwMode="auto">
                          <a:xfrm>
                            <a:off x="0" y="0"/>
                            <a:ext cx="1349095" cy="137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P="49B86853" w:rsidRDefault="00477E1E" w14:paraId="7F3E5784" w14:textId="5F20A89C">
            <w:pPr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</w:pP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bdr w:val="none" w:color="auto" w:sz="0" w:space="0" w:frame="1"/>
              </w:rPr>
              <w:t xml:space="preserve">I live as </w:t>
            </w:r>
            <w:r w:rsidR="00AE2E73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bdr w:val="none" w:color="auto" w:sz="0" w:space="0" w:frame="1"/>
              </w:rPr>
              <w:t>a member</w:t>
            </w: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bdr w:val="none" w:color="auto" w:sz="0" w:space="0" w:frame="1"/>
              </w:rPr>
              <w:t xml:space="preserve"> of the community in</w:t>
            </w:r>
            <w:r w:rsidR="7AB0B9E5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bdr w:val="none" w:color="auto" w:sz="0" w:space="0" w:frame="1"/>
              </w:rPr>
              <w:t xml:space="preserve"> [</w:t>
            </w:r>
            <w:r w:rsidRPr="55318FB0" w:rsidR="7AB0B9E5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highlight w:val="yellow"/>
                <w:bdr w:val="none" w:color="auto" w:sz="0" w:space="0" w:frame="1"/>
              </w:rPr>
              <w:t xml:space="preserve">insert the area you live in</w:t>
            </w:r>
            <w:r w:rsidR="7AB0B9E5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bdr w:val="none" w:color="auto" w:sz="0" w:space="0" w:frame="1"/>
              </w:rPr>
              <w:t xml:space="preserve">]</w:t>
            </w:r>
            <w:commentRangeEnd w:id="0"/>
            <w:r w:rsidR="00CE0B0D">
              <w:rPr>
                <w:rStyle w:val="CommentReference"/>
              </w:rPr>
              <w:commentReference w:id="0"/>
            </w:r>
          </w:p>
        </w:tc>
      </w:tr>
      <w:tr w:rsidR="00477E1E" w:rsidTr="55318FB0" w14:paraId="3DA869EB" w14:textId="77777777">
        <w:trPr>
          <w:trHeight w:val="1843"/>
        </w:trPr>
        <w:tc>
          <w:tcPr>
            <w:tcW w:w="1890" w:type="dxa"/>
            <w:tcMar/>
          </w:tcPr>
          <w:p w:rsidR="00477E1E" w:rsidP="29805D43" w:rsidRDefault="6C55DE91" w14:paraId="2C5CE149" w14:textId="0E24CF24">
            <w:r>
              <w:rPr>
                <w:noProof/>
              </w:rPr>
              <w:drawing>
                <wp:inline distT="0" distB="0" distL="0" distR="0" wp14:anchorId="12091C22" wp14:editId="00ECC398">
                  <wp:extent cx="1343025" cy="1343025"/>
                  <wp:effectExtent l="0" t="0" r="0" b="0"/>
                  <wp:docPr id="1882532837" name="Picture 188253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023B729C" w14:textId="77777777">
            <w: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The care and support I receive helps me to live life to the full.</w:t>
            </w:r>
            <w:r>
              <w:rPr>
                <w:rStyle w:val="eop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77E1E" w:rsidTr="55318FB0" w14:paraId="774D43E4" w14:textId="77777777">
        <w:trPr>
          <w:trHeight w:val="1952"/>
        </w:trPr>
        <w:tc>
          <w:tcPr>
            <w:tcW w:w="1890" w:type="dxa"/>
            <w:tcMar/>
          </w:tcPr>
          <w:p w:rsidR="00477E1E" w:rsidP="29805D43" w:rsidRDefault="6C49F999" w14:paraId="00F42C67" w14:textId="54C6D02D">
            <w:r>
              <w:rPr>
                <w:noProof/>
              </w:rPr>
              <w:drawing>
                <wp:inline distT="0" distB="0" distL="0" distR="0" wp14:anchorId="2220F94F" wp14:editId="1E035551">
                  <wp:extent cx="1343025" cy="838200"/>
                  <wp:effectExtent l="0" t="0" r="0" b="0"/>
                  <wp:docPr id="1771911975" name="Picture 177191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P="29805D43" w:rsidRDefault="00477E1E" w14:paraId="32580F3C" w14:textId="77777777">
            <w:pPr>
              <w:rPr>
                <w:rStyle w:val="normaltextrun"/>
                <w:rFonts w:ascii="Arial" w:hAnsi="Arial" w:eastAsia="Arial" w:cs="Arial"/>
                <w:color w:val="000000" w:themeColor="text1"/>
                <w:sz w:val="32"/>
                <w:szCs w:val="32"/>
                <w:lang w:val="en-US"/>
              </w:rPr>
            </w:pPr>
            <w:r w:rsidRPr="29805D43">
              <w:rPr>
                <w:rStyle w:val="normaltextrun"/>
                <w:rFonts w:ascii="Arial" w:hAnsi="Arial" w:eastAsia="Arial" w:cs="Arial"/>
                <w:color w:val="000000"/>
                <w:sz w:val="32"/>
                <w:szCs w:val="32"/>
                <w:bdr w:val="none" w:color="auto" w:sz="0" w:space="0" w:frame="1"/>
                <w:lang w:val="en-US"/>
              </w:rPr>
              <w:t>It is important to me that I get the right support to live a good life.</w:t>
            </w:r>
          </w:p>
        </w:tc>
      </w:tr>
      <w:tr w:rsidR="00477E1E" w:rsidTr="55318FB0" w14:paraId="2BBDC4B0" w14:textId="77777777">
        <w:trPr>
          <w:trHeight w:val="1843"/>
        </w:trPr>
        <w:tc>
          <w:tcPr>
            <w:tcW w:w="1890" w:type="dxa"/>
            <w:tcMar/>
          </w:tcPr>
          <w:p w:rsidR="00477E1E" w:rsidP="29805D43" w:rsidRDefault="68DE4E37" w14:paraId="6A327806" w14:textId="51BBDEAC">
            <w:r>
              <w:rPr>
                <w:noProof/>
              </w:rPr>
              <w:drawing>
                <wp:inline distT="0" distB="0" distL="0" distR="0" wp14:anchorId="7325BF4A" wp14:editId="7EEB254F">
                  <wp:extent cx="1343025" cy="1343025"/>
                  <wp:effectExtent l="0" t="0" r="0" b="0"/>
                  <wp:docPr id="1284412392" name="Picture 1284412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2D337FE2" w14:textId="05B56DBD">
            <w:r>
              <w:rPr>
                <w:rStyle w:val="normaltextrun"/>
                <w:rFonts w:ascii="Arial" w:hAnsi="Arial" w:cs="Arial"/>
                <w:sz w:val="32"/>
                <w:szCs w:val="32"/>
                <w:shd w:val="clear" w:color="auto" w:fill="FFFFFF"/>
              </w:rPr>
              <w:t>Care and support workers help me to live the life I want to live.</w:t>
            </w:r>
            <w:r>
              <w:rPr>
                <w:rStyle w:val="eop"/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77E1E" w:rsidTr="55318FB0" w14:paraId="7108BE15" w14:textId="77777777">
        <w:trPr>
          <w:trHeight w:val="1952"/>
        </w:trPr>
        <w:tc>
          <w:tcPr>
            <w:tcW w:w="1890" w:type="dxa"/>
            <w:tcMar/>
          </w:tcPr>
          <w:p w:rsidR="00477E1E" w:rsidP="29805D43" w:rsidRDefault="4433498C" w14:paraId="2A2F67A2" w14:textId="3B2C73C3">
            <w:r>
              <w:rPr>
                <w:noProof/>
              </w:rPr>
              <w:lastRenderedPageBreak/>
              <w:drawing>
                <wp:inline distT="0" distB="0" distL="0" distR="0" wp14:anchorId="671615D1" wp14:editId="1A6DBCA7">
                  <wp:extent cx="1343025" cy="1123950"/>
                  <wp:effectExtent l="0" t="0" r="0" b="0"/>
                  <wp:docPr id="2072944988" name="Picture 2072944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77A78791" w14:textId="1BECBACB">
            <w: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The people who support me should be paid a fair wage and shown respect.</w:t>
            </w:r>
          </w:p>
        </w:tc>
      </w:tr>
      <w:tr w:rsidR="00477E1E" w:rsidTr="55318FB0" w14:paraId="4581D782" w14:textId="77777777">
        <w:trPr>
          <w:trHeight w:val="1952"/>
        </w:trPr>
        <w:tc>
          <w:tcPr>
            <w:tcW w:w="1890" w:type="dxa"/>
            <w:tcMar/>
          </w:tcPr>
          <w:p w:rsidR="00477E1E" w:rsidP="29805D43" w:rsidRDefault="276622AD" w14:paraId="66FF2CEE" w14:textId="51B2B3BF">
            <w:r>
              <w:rPr>
                <w:noProof/>
              </w:rPr>
              <w:drawing>
                <wp:inline distT="0" distB="0" distL="0" distR="0" wp14:anchorId="7097A868" wp14:editId="7A4DEC43">
                  <wp:extent cx="1343025" cy="1343025"/>
                  <wp:effectExtent l="0" t="0" r="0" b="0"/>
                  <wp:docPr id="1074704242" name="Picture 107470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666B82B2" w14:textId="72C66CA3">
            <w:pP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32"/>
                <w:szCs w:val="32"/>
                <w:shd w:val="clear" w:color="auto" w:fill="FFFFFF"/>
              </w:rPr>
              <w:t>This isn’t always what happens for care and support workers.</w:t>
            </w:r>
            <w:r>
              <w:rPr>
                <w:rStyle w:val="eop"/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77E1E" w:rsidTr="55318FB0" w14:paraId="63DAD2D3" w14:textId="77777777">
        <w:trPr>
          <w:trHeight w:val="1952"/>
        </w:trPr>
        <w:tc>
          <w:tcPr>
            <w:tcW w:w="1890" w:type="dxa"/>
            <w:tcMar/>
          </w:tcPr>
          <w:p w:rsidR="00477E1E" w:rsidP="29805D43" w:rsidRDefault="2D7B8C82" w14:paraId="7CE7DA06" w14:textId="61A46B0D">
            <w:r>
              <w:rPr>
                <w:noProof/>
              </w:rPr>
              <w:drawing>
                <wp:inline distT="0" distB="0" distL="0" distR="0" wp14:anchorId="37E4325A" wp14:editId="6FE333FA">
                  <wp:extent cx="1343025" cy="1343025"/>
                  <wp:effectExtent l="0" t="0" r="0" b="0"/>
                  <wp:docPr id="1558355912" name="Picture 155835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65A41C34" w14:textId="762DCA09">
            <w:pP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I want people to see social care as important, like the NHS – I am sure you do too.</w:t>
            </w:r>
          </w:p>
        </w:tc>
      </w:tr>
      <w:tr w:rsidR="00477E1E" w:rsidTr="55318FB0" w14:paraId="21AC95BF" w14:textId="77777777">
        <w:trPr>
          <w:trHeight w:val="1843"/>
        </w:trPr>
        <w:tc>
          <w:tcPr>
            <w:tcW w:w="1890" w:type="dxa"/>
            <w:tcMar/>
          </w:tcPr>
          <w:p w:rsidR="00477E1E" w:rsidP="29805D43" w:rsidRDefault="6A734C88" w14:paraId="777127EF" w14:textId="3E58B14A">
            <w:r>
              <w:rPr>
                <w:noProof/>
              </w:rPr>
              <w:drawing>
                <wp:inline distT="0" distB="0" distL="0" distR="0" wp14:anchorId="5A678FFC" wp14:editId="0DA0E0F8">
                  <wp:extent cx="1343025" cy="1038225"/>
                  <wp:effectExtent l="0" t="0" r="0" b="0"/>
                  <wp:docPr id="910670198" name="Picture 910670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4B15E2DA" w14:textId="318D0735">
            <w: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I would love to talk about this important issue with you.</w:t>
            </w:r>
          </w:p>
        </w:tc>
      </w:tr>
      <w:tr w:rsidR="00477E1E" w:rsidTr="55318FB0" w14:paraId="6B2A24B5" w14:textId="77777777">
        <w:trPr>
          <w:trHeight w:val="1843"/>
        </w:trPr>
        <w:tc>
          <w:tcPr>
            <w:tcW w:w="1890" w:type="dxa"/>
            <w:tcMar/>
          </w:tcPr>
          <w:p w:rsidR="00477E1E" w:rsidP="29805D43" w:rsidRDefault="5298E508" w14:paraId="3AF1F45F" w14:textId="4AECB40A">
            <w:r>
              <w:rPr>
                <w:noProof/>
              </w:rPr>
              <w:drawing>
                <wp:inline distT="0" distB="0" distL="0" distR="0" wp14:anchorId="73700A55" wp14:editId="0EEC3B23">
                  <wp:extent cx="1346835" cy="1369792"/>
                  <wp:effectExtent l="0" t="0" r="5715" b="1905"/>
                  <wp:docPr id="1107590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53640926-AAD7-44D8-BBD7-CCE9431645EC}">
  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  </a:ext>
                            </a:extLst>
                          </a:blip>
                          <a:srcRect t="3125" r="7368" b="3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36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P="49B86853" w:rsidRDefault="00477E1E" w14:paraId="6F38A54B" w14:textId="27DC8699">
            <w:pPr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</w:pP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Please come and meet me and my support workers at </w:t>
            </w:r>
            <w:r w:rsidR="2ABCF93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[</w:t>
            </w:r>
            <w:r w:rsidRPr="55318FB0" w:rsidR="2ABCF93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insert the name of </w:t>
            </w:r>
            <w:r w:rsidRPr="55318FB0" w:rsidR="2ABCF93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highlight w:val="yellow"/>
                <w:shd w:val="clear" w:color="auto" w:fill="FFFFFF"/>
              </w:rPr>
              <w:t>wh</w:t>
            </w:r>
            <w:r w:rsidRPr="55318FB0" w:rsidR="2ABCF93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highlight w:val="yellow"/>
                <w:shd w:val="clear" w:color="auto" w:fill="FFFFFF"/>
              </w:rPr>
              <w:t>ere you live</w:t>
            </w:r>
            <w:r w:rsidR="2ABCF93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]</w:t>
            </w:r>
          </w:p>
        </w:tc>
      </w:tr>
      <w:tr w:rsidR="00477E1E" w:rsidTr="55318FB0" w14:paraId="3792C876" w14:textId="77777777">
        <w:trPr>
          <w:trHeight w:val="1843"/>
        </w:trPr>
        <w:tc>
          <w:tcPr>
            <w:tcW w:w="1890" w:type="dxa"/>
            <w:tcMar/>
          </w:tcPr>
          <w:p w:rsidR="00477E1E" w:rsidP="29805D43" w:rsidRDefault="15A964CD" w14:paraId="0A4C975E" w14:textId="6B87A25D">
            <w:r>
              <w:rPr>
                <w:noProof/>
              </w:rPr>
              <w:drawing>
                <wp:inline distT="0" distB="0" distL="0" distR="0" wp14:anchorId="79D9693C" wp14:editId="78D48FE3">
                  <wp:extent cx="1343025" cy="1047750"/>
                  <wp:effectExtent l="0" t="0" r="0" b="0"/>
                  <wp:docPr id="1106950581" name="Picture 1106950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RDefault="00477E1E" w14:paraId="37579F9B" w14:textId="0CFB67E5">
            <w:pP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When you visit you will be able to find out more about the care I receive and the services I use to help me live my life to the fullest.  </w:t>
            </w:r>
            <w:r>
              <w:rPr>
                <w:rStyle w:val="eop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77E1E" w:rsidTr="55318FB0" w14:paraId="70CE6F54" w14:textId="77777777">
        <w:trPr>
          <w:trHeight w:val="1843"/>
        </w:trPr>
        <w:tc>
          <w:tcPr>
            <w:tcW w:w="1890" w:type="dxa"/>
            <w:tcMar/>
          </w:tcPr>
          <w:p w:rsidR="00477E1E" w:rsidP="29805D43" w:rsidRDefault="58D89019" w14:paraId="7A351E5A" w14:textId="2D5DFBF9">
            <w:r>
              <w:rPr>
                <w:noProof/>
              </w:rPr>
              <w:drawing>
                <wp:inline distT="0" distB="0" distL="0" distR="0" wp14:anchorId="72E41385" wp14:editId="3AEEDE57">
                  <wp:extent cx="1343025" cy="1047750"/>
                  <wp:effectExtent l="0" t="0" r="0" b="0"/>
                  <wp:docPr id="1566908751" name="Picture 156690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Mar/>
          </w:tcPr>
          <w:p w:rsidR="00477E1E" w:rsidP="49B86853" w:rsidRDefault="00477E1E" w14:paraId="62DA6E82" w14:textId="4A40A268">
            <w:pPr>
              <w:rPr>
                <w:rStyle w:val="eop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Get in touch with</w:t>
            </w: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me via my support worker </w:t>
            </w: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at  </w:t>
            </w:r>
            <w:r w:rsidR="0117504A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[</w:t>
            </w:r>
            <w:r w:rsidRPr="55318FB0" w:rsidR="0117504A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insert the name of where you live</w:t>
            </w:r>
            <w:r w:rsidR="0117504A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] </w:t>
            </w:r>
            <w:r w:rsidR="00477E1E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using the following address/email</w:t>
            </w:r>
            <w:r w:rsidR="55B8D63A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[</w:t>
            </w:r>
            <w:r w:rsidRPr="55318FB0" w:rsidR="55B8D63A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insert your full address or email address</w:t>
            </w:r>
            <w:r w:rsidR="55B8D63A">
              <w:rPr>
                <w:rStyle w:val="normaltextrun"/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]</w:t>
            </w:r>
          </w:p>
        </w:tc>
      </w:tr>
      <w:tr w:rsidR="49B86853" w:rsidTr="55318FB0" w14:paraId="31980B3F">
        <w:trPr>
          <w:trHeight w:val="1843"/>
        </w:trPr>
        <w:tc>
          <w:tcPr>
            <w:tcW w:w="2346" w:type="dxa"/>
            <w:tcMar/>
          </w:tcPr>
          <w:p w:rsidR="69868EE3" w:rsidP="49B86853" w:rsidRDefault="69868EE3" w14:paraId="6189275C" w14:textId="15E88496">
            <w:pPr>
              <w:pStyle w:val="Normal"/>
            </w:pPr>
            <w:r w:rsidR="69868EE3">
              <w:drawing>
                <wp:inline wp14:editId="12EF4273" wp14:anchorId="2ABA94B8">
                  <wp:extent cx="1343025" cy="1343025"/>
                  <wp:effectExtent l="0" t="0" r="0" b="0"/>
                  <wp:docPr id="56561544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3dfb5560c24b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tcMar/>
          </w:tcPr>
          <w:p w:rsidR="69868EE3" w:rsidP="49B86853" w:rsidRDefault="69868EE3" w14:paraId="1FB15D75" w14:textId="7E71AC84">
            <w:pPr>
              <w:pStyle w:val="Normal"/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</w:pPr>
            <w:r w:rsidRPr="49B86853" w:rsidR="69868EE3"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  <w:t xml:space="preserve">It is </w:t>
            </w:r>
            <w:r w:rsidRPr="49B86853" w:rsidR="69868EE3"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  <w:t>very important</w:t>
            </w:r>
            <w:r w:rsidRPr="49B86853" w:rsidR="69868EE3"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  <w:t xml:space="preserve"> that you include your postcode when you </w:t>
            </w:r>
            <w:r w:rsidRPr="49B86853" w:rsidR="69868EE3"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  <w:t>wr</w:t>
            </w:r>
            <w:r w:rsidRPr="49B86853" w:rsidR="69868EE3">
              <w:rPr>
                <w:rStyle w:val="normaltextrun"/>
                <w:rFonts w:ascii="Arial" w:hAnsi="Arial" w:cs="Arial"/>
                <w:color w:val="000000" w:themeColor="text1" w:themeTint="FF" w:themeShade="FF"/>
                <w:sz w:val="32"/>
                <w:szCs w:val="32"/>
              </w:rPr>
              <w:t>ite down your address.</w:t>
            </w:r>
          </w:p>
        </w:tc>
      </w:tr>
    </w:tbl>
    <w:p w:rsidR="00477E1E" w:rsidRDefault="00477E1E" w14:paraId="74F97DFA" w14:textId="77777777"/>
    <w:sectPr w:rsidR="00477E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NJ" w:author="Nathan Jones" w:date="2024-02-05T12:35:00Z" w:id="0">
    <w:p w:rsidR="00CE0B0D" w:rsidP="00CE0B0D" w:rsidRDefault="00CE0B0D" w14:paraId="0ACE0C99" w14:textId="77777777">
      <w:pPr>
        <w:pStyle w:val="CommentText"/>
      </w:pPr>
      <w:r>
        <w:rPr>
          <w:rStyle w:val="CommentReference"/>
        </w:rPr>
        <w:annotationRef/>
      </w:r>
      <w:r>
        <w:t xml:space="preserve">It’s very important their post code is included in the letter.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ACE0C9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134CF6" w16cex:dateUtc="2024-02-05T12:3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CE0C99" w16cid:durableId="79134C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n Jones">
    <w15:presenceInfo w15:providerId="AD" w15:userId="S::nathan.jones@nationalcareforum.org.uk::0a74711b-6220-430b-b3a6-b4ff1699a0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1E"/>
    <w:rsid w:val="00477E1E"/>
    <w:rsid w:val="004D174F"/>
    <w:rsid w:val="00A15867"/>
    <w:rsid w:val="00AE2E73"/>
    <w:rsid w:val="00CE0B0D"/>
    <w:rsid w:val="00DA7927"/>
    <w:rsid w:val="00FA40CF"/>
    <w:rsid w:val="0117504A"/>
    <w:rsid w:val="0145B0BA"/>
    <w:rsid w:val="0D69EA8F"/>
    <w:rsid w:val="15A964CD"/>
    <w:rsid w:val="276622AD"/>
    <w:rsid w:val="29805D43"/>
    <w:rsid w:val="2A4D568A"/>
    <w:rsid w:val="2ABCF93E"/>
    <w:rsid w:val="2CBBD3FB"/>
    <w:rsid w:val="2D7B8C82"/>
    <w:rsid w:val="2FF374BD"/>
    <w:rsid w:val="4433498C"/>
    <w:rsid w:val="453E019B"/>
    <w:rsid w:val="49B86853"/>
    <w:rsid w:val="5298E508"/>
    <w:rsid w:val="55318FB0"/>
    <w:rsid w:val="55B8D63A"/>
    <w:rsid w:val="58D89019"/>
    <w:rsid w:val="61186837"/>
    <w:rsid w:val="68DE4E37"/>
    <w:rsid w:val="69868EE3"/>
    <w:rsid w:val="6A734C88"/>
    <w:rsid w:val="6C19233C"/>
    <w:rsid w:val="6C49F999"/>
    <w:rsid w:val="6C55DE91"/>
    <w:rsid w:val="79102478"/>
    <w:rsid w:val="7AB0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CDFC"/>
  <w15:chartTrackingRefBased/>
  <w15:docId w15:val="{3B791E63-3ECC-4D92-8224-1178A39A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E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77E1E"/>
  </w:style>
  <w:style w:type="character" w:styleId="eop" w:customStyle="1">
    <w:name w:val="eop"/>
    <w:basedOn w:val="DefaultParagraphFont"/>
    <w:rsid w:val="00477E1E"/>
  </w:style>
  <w:style w:type="character" w:styleId="CommentReference">
    <w:name w:val="annotation reference"/>
    <w:basedOn w:val="DefaultParagraphFont"/>
    <w:uiPriority w:val="99"/>
    <w:semiHidden/>
    <w:unhideWhenUsed/>
    <w:rsid w:val="00CE0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E0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0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microsoft.com/office/2018/08/relationships/commentsExtensible" Target="commentsExtensible.xml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image" Target="media/image1.png" Id="rId7" /><Relationship Type="http://schemas.microsoft.com/office/2016/09/relationships/commentsIds" Target="commentsIds.xml" Id="rId12" /><Relationship Type="http://schemas.openxmlformats.org/officeDocument/2006/relationships/image" Target="media/image7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ettings" Target="settings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comments" Target="comments.xml" Id="rId10" /><Relationship Type="http://schemas.openxmlformats.org/officeDocument/2006/relationships/image" Target="media/image9.png" Id="rId19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image" Target="/media/imaged.png" Id="Rc73dfb5560c24b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31AA5D7861B46BCE205D9B510DDE1" ma:contentTypeVersion="15" ma:contentTypeDescription="Create a new document." ma:contentTypeScope="" ma:versionID="df515687ee2d96b3821429f963c792b0">
  <xsd:schema xmlns:xsd="http://www.w3.org/2001/XMLSchema" xmlns:xs="http://www.w3.org/2001/XMLSchema" xmlns:p="http://schemas.microsoft.com/office/2006/metadata/properties" xmlns:ns2="86d1705c-2c18-44ad-a929-2cb3e05c2faf" xmlns:ns3="45c248da-f24d-4ecd-8932-74b3e9d261d3" targetNamespace="http://schemas.microsoft.com/office/2006/metadata/properties" ma:root="true" ma:fieldsID="7100b5a7da8634335d59f88c0940e39a" ns2:_="" ns3:_="">
    <xsd:import namespace="86d1705c-2c18-44ad-a929-2cb3e05c2faf"/>
    <xsd:import namespace="45c248da-f24d-4ecd-8932-74b3e9d2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705c-2c18-44ad-a929-2cb3e05c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5cf6c9-cb42-4e99-b1a8-d4a701521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8da-f24d-4ecd-8932-74b3e9d261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4701a8-4922-43cb-a8af-7771e4225cba}" ma:internalName="TaxCatchAll" ma:showField="CatchAllData" ma:web="45c248da-f24d-4ecd-8932-74b3e9d2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1705c-2c18-44ad-a929-2cb3e05c2faf">
      <Terms xmlns="http://schemas.microsoft.com/office/infopath/2007/PartnerControls"/>
    </lcf76f155ced4ddcb4097134ff3c332f>
    <TaxCatchAll xmlns="45c248da-f24d-4ecd-8932-74b3e9d261d3" xsi:nil="true"/>
  </documentManagement>
</p:properties>
</file>

<file path=customXml/itemProps1.xml><?xml version="1.0" encoding="utf-8"?>
<ds:datastoreItem xmlns:ds="http://schemas.openxmlformats.org/officeDocument/2006/customXml" ds:itemID="{E759C0D7-9EB9-4640-886C-D7973EDB8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DAA4D-A729-41CA-B494-312F934A83BD}"/>
</file>

<file path=customXml/itemProps3.xml><?xml version="1.0" encoding="utf-8"?>
<ds:datastoreItem xmlns:ds="http://schemas.openxmlformats.org/officeDocument/2006/customXml" ds:itemID="{16CB3917-3ABE-42F1-826C-AF7EF7DE60F0}">
  <ds:schemaRefs>
    <ds:schemaRef ds:uri="http://schemas.microsoft.com/office/2006/metadata/properties"/>
    <ds:schemaRef ds:uri="http://schemas.microsoft.com/office/infopath/2007/PartnerControls"/>
    <ds:schemaRef ds:uri="86d1705c-2c18-44ad-a929-2cb3e05c2faf"/>
    <ds:schemaRef ds:uri="45c248da-f24d-4ecd-8932-74b3e9d261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Garratt</dc:creator>
  <keywords/>
  <dc:description/>
  <lastModifiedBy>Victoria Garratt</lastModifiedBy>
  <revision>12</revision>
  <dcterms:created xsi:type="dcterms:W3CDTF">2024-01-30T00:26:00.0000000Z</dcterms:created>
  <dcterms:modified xsi:type="dcterms:W3CDTF">2024-07-22T16:10:00.6454712Z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2024-01-29T16:36:41Z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a1b921bd-6ea7-481d-bceb-8f3568694de4</vt:lpwstr>
  </property>
  <property fmtid="{D5CDD505-2E9C-101B-9397-08002B2CF9AE}" pid="7" name="MSIP_Label_defa4170-0d19-0005-0004-bc88714345d2_ActionId">
    <vt:lpwstr>a5fc1333-e1fc-4995-95ee-ac9a840ddfc0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0x01010052631AA5D7861B46BCE205D9B510DDE1</vt:lpwstr>
  </property>
  <property fmtid="{D5CDD505-2E9C-101B-9397-08002B2CF9AE}" pid="10" name="MediaServiceImageTags">
    <vt:lpwstr/>
  </property>
</Properties>
</file>