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E0801" w14:textId="273EDF19" w:rsidR="00D44904" w:rsidRPr="00285664" w:rsidRDefault="000C21A0" w:rsidP="0088771C">
      <w:pPr>
        <w:pStyle w:val="Heading1"/>
        <w:jc w:val="center"/>
      </w:pPr>
      <w:r w:rsidRPr="00285664">
        <w:t xml:space="preserve">NCF Case Study </w:t>
      </w:r>
      <w:r w:rsidR="00285664">
        <w:t>Crib Sheet: E</w:t>
      </w:r>
      <w:r w:rsidRPr="00285664">
        <w:t>ngagement with</w:t>
      </w:r>
      <w:r w:rsidR="007A6A40" w:rsidRPr="00285664">
        <w:t xml:space="preserve"> Integrated Care Systems</w:t>
      </w:r>
      <w:r w:rsidRPr="00285664">
        <w:t xml:space="preserve"> </w:t>
      </w:r>
      <w:r w:rsidR="007A6A40" w:rsidRPr="00285664">
        <w:t>(</w:t>
      </w:r>
      <w:r w:rsidRPr="00285664">
        <w:t>ICS</w:t>
      </w:r>
      <w:r w:rsidR="007A6A40" w:rsidRPr="00285664">
        <w:t>s)</w:t>
      </w:r>
    </w:p>
    <w:p w14:paraId="1E45D22D" w14:textId="24E8827B" w:rsidR="000C21A0" w:rsidRPr="00285664" w:rsidRDefault="000C21A0" w:rsidP="000C21A0">
      <w:pPr>
        <w:rPr>
          <w:sz w:val="24"/>
          <w:szCs w:val="24"/>
        </w:rPr>
      </w:pPr>
      <w:r w:rsidRPr="00285664">
        <w:rPr>
          <w:sz w:val="24"/>
          <w:szCs w:val="24"/>
        </w:rPr>
        <w:t xml:space="preserve">Thank you for agreeing to provide a case study regarding how you have engaged with ICS(s). This will be shared with other NCF members </w:t>
      </w:r>
      <w:r w:rsidR="007A6A40" w:rsidRPr="00285664">
        <w:rPr>
          <w:sz w:val="24"/>
          <w:szCs w:val="24"/>
        </w:rPr>
        <w:t>and on our</w:t>
      </w:r>
      <w:r w:rsidRPr="00285664">
        <w:rPr>
          <w:sz w:val="24"/>
          <w:szCs w:val="24"/>
        </w:rPr>
        <w:t xml:space="preserve"> website to help </w:t>
      </w:r>
      <w:r w:rsidR="007A6A40" w:rsidRPr="00285664">
        <w:rPr>
          <w:sz w:val="24"/>
          <w:szCs w:val="24"/>
        </w:rPr>
        <w:t>providers engage with their system partners</w:t>
      </w:r>
      <w:r w:rsidRPr="00285664">
        <w:rPr>
          <w:sz w:val="24"/>
          <w:szCs w:val="24"/>
        </w:rPr>
        <w:t>. Learning points will also be used in discussions with NHSE, DHSC and sector partners regarding models for engagement.</w:t>
      </w:r>
    </w:p>
    <w:p w14:paraId="779CCA95" w14:textId="77777777" w:rsidR="000C21A0" w:rsidRPr="00285664" w:rsidRDefault="000C21A0" w:rsidP="000C21A0">
      <w:pPr>
        <w:rPr>
          <w:sz w:val="24"/>
          <w:szCs w:val="24"/>
        </w:rPr>
      </w:pPr>
      <w:r w:rsidRPr="00285664">
        <w:rPr>
          <w:sz w:val="24"/>
          <w:szCs w:val="24"/>
        </w:rPr>
        <w:t>We are keen not to dictate the format and length of your case study. We offer some headings and questions</w:t>
      </w:r>
      <w:r w:rsidR="00F441CE" w:rsidRPr="00285664">
        <w:rPr>
          <w:sz w:val="24"/>
          <w:szCs w:val="24"/>
        </w:rPr>
        <w:t xml:space="preserve"> below which might be helpful to you in thinking about what to include. We are interested in receiving case studies in a range of </w:t>
      </w:r>
      <w:r w:rsidR="006D4154" w:rsidRPr="00285664">
        <w:rPr>
          <w:sz w:val="24"/>
          <w:szCs w:val="24"/>
        </w:rPr>
        <w:t>mediums,</w:t>
      </w:r>
      <w:r w:rsidR="00F441CE" w:rsidRPr="00285664">
        <w:rPr>
          <w:sz w:val="24"/>
          <w:szCs w:val="24"/>
        </w:rPr>
        <w:t xml:space="preserve"> including videos and podcasts.</w:t>
      </w:r>
    </w:p>
    <w:p w14:paraId="5514A5D9" w14:textId="0061D7EA" w:rsidR="00F441CE" w:rsidRPr="00285664" w:rsidRDefault="00F441CE" w:rsidP="000C21A0">
      <w:pPr>
        <w:rPr>
          <w:sz w:val="24"/>
          <w:szCs w:val="24"/>
        </w:rPr>
      </w:pPr>
      <w:r w:rsidRPr="00285664">
        <w:rPr>
          <w:sz w:val="24"/>
          <w:szCs w:val="24"/>
        </w:rPr>
        <w:t>This guidance will be available on the NCF ICS webpage.</w:t>
      </w:r>
    </w:p>
    <w:p w14:paraId="142B4915" w14:textId="77777777" w:rsidR="00F441CE" w:rsidRPr="00285664" w:rsidRDefault="00F441CE" w:rsidP="000C21A0">
      <w:pPr>
        <w:rPr>
          <w:b/>
          <w:sz w:val="24"/>
          <w:szCs w:val="24"/>
          <w:u w:val="single"/>
        </w:rPr>
      </w:pPr>
      <w:r w:rsidRPr="00285664">
        <w:rPr>
          <w:b/>
          <w:sz w:val="24"/>
          <w:szCs w:val="24"/>
          <w:u w:val="single"/>
        </w:rPr>
        <w:t xml:space="preserve">The type of engagement you have achieved </w:t>
      </w:r>
    </w:p>
    <w:p w14:paraId="5B9F5689" w14:textId="44A4DE96" w:rsidR="005E0C3A" w:rsidRPr="00285664" w:rsidRDefault="00F441CE" w:rsidP="00F441C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85664">
        <w:rPr>
          <w:sz w:val="24"/>
          <w:szCs w:val="24"/>
        </w:rPr>
        <w:t xml:space="preserve">At which level(s) of the </w:t>
      </w:r>
      <w:r w:rsidR="005E0C3A" w:rsidRPr="00285664">
        <w:rPr>
          <w:sz w:val="24"/>
          <w:szCs w:val="24"/>
        </w:rPr>
        <w:t>ICS architecture</w:t>
      </w:r>
      <w:r w:rsidRPr="00285664">
        <w:rPr>
          <w:sz w:val="24"/>
          <w:szCs w:val="24"/>
        </w:rPr>
        <w:t xml:space="preserve"> are you engaged- system, place, neighbourhood</w:t>
      </w:r>
      <w:r w:rsidR="005B130C" w:rsidRPr="00285664">
        <w:rPr>
          <w:sz w:val="24"/>
          <w:szCs w:val="24"/>
        </w:rPr>
        <w:t>?</w:t>
      </w:r>
    </w:p>
    <w:p w14:paraId="0AC7B08C" w14:textId="77777777" w:rsidR="007D5331" w:rsidRPr="00285664" w:rsidRDefault="007D5331" w:rsidP="007D5331">
      <w:pPr>
        <w:pStyle w:val="ListParagraph"/>
        <w:rPr>
          <w:sz w:val="24"/>
          <w:szCs w:val="24"/>
        </w:rPr>
      </w:pPr>
    </w:p>
    <w:p w14:paraId="29CC981E" w14:textId="59C69DC2" w:rsidR="005E0C3A" w:rsidRPr="00285664" w:rsidRDefault="00F441CE" w:rsidP="00F441C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85664">
        <w:rPr>
          <w:sz w:val="24"/>
          <w:szCs w:val="24"/>
        </w:rPr>
        <w:t>What was your main route to</w:t>
      </w:r>
      <w:r w:rsidR="005E0C3A" w:rsidRPr="00285664">
        <w:rPr>
          <w:sz w:val="24"/>
          <w:szCs w:val="24"/>
        </w:rPr>
        <w:t xml:space="preserve"> </w:t>
      </w:r>
      <w:r w:rsidR="007B6DE8" w:rsidRPr="00285664">
        <w:rPr>
          <w:sz w:val="24"/>
          <w:szCs w:val="24"/>
        </w:rPr>
        <w:t>engagement</w:t>
      </w:r>
      <w:r w:rsidR="005B130C" w:rsidRPr="00285664">
        <w:rPr>
          <w:sz w:val="24"/>
          <w:szCs w:val="24"/>
        </w:rPr>
        <w:t>:</w:t>
      </w:r>
      <w:r w:rsidR="007203DA" w:rsidRPr="00285664">
        <w:rPr>
          <w:sz w:val="24"/>
          <w:szCs w:val="24"/>
        </w:rPr>
        <w:t xml:space="preserve"> </w:t>
      </w:r>
      <w:r w:rsidR="007B6DE8" w:rsidRPr="00285664">
        <w:rPr>
          <w:sz w:val="24"/>
          <w:szCs w:val="24"/>
        </w:rPr>
        <w:t>(including</w:t>
      </w:r>
      <w:r w:rsidR="007203DA" w:rsidRPr="00285664">
        <w:rPr>
          <w:sz w:val="24"/>
          <w:szCs w:val="24"/>
        </w:rPr>
        <w:t xml:space="preserve"> what worked and what didn’t </w:t>
      </w:r>
      <w:r w:rsidR="00285664" w:rsidRPr="00285664">
        <w:rPr>
          <w:sz w:val="24"/>
          <w:szCs w:val="24"/>
        </w:rPr>
        <w:t>work)?</w:t>
      </w:r>
    </w:p>
    <w:p w14:paraId="28F485A6" w14:textId="77777777" w:rsidR="005E0C3A" w:rsidRPr="00285664" w:rsidRDefault="005E0C3A" w:rsidP="007D5331">
      <w:pPr>
        <w:pStyle w:val="ListParagraph"/>
        <w:numPr>
          <w:ilvl w:val="0"/>
          <w:numId w:val="1"/>
        </w:numPr>
        <w:ind w:left="1080"/>
        <w:rPr>
          <w:sz w:val="24"/>
          <w:szCs w:val="24"/>
        </w:rPr>
      </w:pPr>
      <w:r w:rsidRPr="00285664">
        <w:rPr>
          <w:sz w:val="24"/>
          <w:szCs w:val="24"/>
        </w:rPr>
        <w:t>Direct</w:t>
      </w:r>
    </w:p>
    <w:p w14:paraId="47B80779" w14:textId="17A02970" w:rsidR="005E0C3A" w:rsidRPr="00285664" w:rsidRDefault="005E0C3A" w:rsidP="007D5331">
      <w:pPr>
        <w:pStyle w:val="ListParagraph"/>
        <w:numPr>
          <w:ilvl w:val="0"/>
          <w:numId w:val="1"/>
        </w:numPr>
        <w:ind w:left="1080"/>
        <w:rPr>
          <w:sz w:val="24"/>
          <w:szCs w:val="24"/>
        </w:rPr>
      </w:pPr>
      <w:r w:rsidRPr="00285664">
        <w:rPr>
          <w:sz w:val="24"/>
          <w:szCs w:val="24"/>
        </w:rPr>
        <w:t xml:space="preserve">Via collaboration / membership of another org- </w:t>
      </w:r>
      <w:proofErr w:type="gramStart"/>
      <w:r w:rsidR="007B6DE8" w:rsidRPr="00285664">
        <w:rPr>
          <w:sz w:val="24"/>
          <w:szCs w:val="24"/>
        </w:rPr>
        <w:t>e.g.</w:t>
      </w:r>
      <w:proofErr w:type="gramEnd"/>
      <w:r w:rsidRPr="00285664">
        <w:rPr>
          <w:sz w:val="24"/>
          <w:szCs w:val="24"/>
        </w:rPr>
        <w:t xml:space="preserve"> CA; L</w:t>
      </w:r>
      <w:r w:rsidR="00F441CE" w:rsidRPr="00285664">
        <w:rPr>
          <w:sz w:val="24"/>
          <w:szCs w:val="24"/>
        </w:rPr>
        <w:t xml:space="preserve">ocal </w:t>
      </w:r>
      <w:r w:rsidRPr="00285664">
        <w:rPr>
          <w:sz w:val="24"/>
          <w:szCs w:val="24"/>
        </w:rPr>
        <w:t>A</w:t>
      </w:r>
      <w:r w:rsidR="00F441CE" w:rsidRPr="00285664">
        <w:rPr>
          <w:sz w:val="24"/>
          <w:szCs w:val="24"/>
        </w:rPr>
        <w:t>uthority</w:t>
      </w:r>
      <w:r w:rsidRPr="00285664">
        <w:rPr>
          <w:sz w:val="24"/>
          <w:szCs w:val="24"/>
        </w:rPr>
        <w:t>; provider collab</w:t>
      </w:r>
      <w:r w:rsidR="00F441CE" w:rsidRPr="00285664">
        <w:rPr>
          <w:sz w:val="24"/>
          <w:szCs w:val="24"/>
        </w:rPr>
        <w:t>orative</w:t>
      </w:r>
      <w:r w:rsidR="007203DA" w:rsidRPr="00285664">
        <w:rPr>
          <w:sz w:val="24"/>
          <w:szCs w:val="24"/>
        </w:rPr>
        <w:t>; VCSE alliance; H</w:t>
      </w:r>
      <w:r w:rsidR="00F441CE" w:rsidRPr="00285664">
        <w:rPr>
          <w:sz w:val="24"/>
          <w:szCs w:val="24"/>
        </w:rPr>
        <w:t>ealth</w:t>
      </w:r>
      <w:r w:rsidR="00285664" w:rsidRPr="00285664">
        <w:rPr>
          <w:sz w:val="24"/>
          <w:szCs w:val="24"/>
        </w:rPr>
        <w:t>w</w:t>
      </w:r>
      <w:r w:rsidR="00F441CE" w:rsidRPr="00285664">
        <w:rPr>
          <w:sz w:val="24"/>
          <w:szCs w:val="24"/>
        </w:rPr>
        <w:t>atch</w:t>
      </w:r>
      <w:r w:rsidR="007203DA" w:rsidRPr="00285664">
        <w:rPr>
          <w:sz w:val="24"/>
          <w:szCs w:val="24"/>
        </w:rPr>
        <w:t>;</w:t>
      </w:r>
      <w:r w:rsidR="007B6DE8" w:rsidRPr="00285664">
        <w:rPr>
          <w:sz w:val="24"/>
          <w:szCs w:val="24"/>
        </w:rPr>
        <w:t xml:space="preserve"> </w:t>
      </w:r>
      <w:r w:rsidR="007203DA" w:rsidRPr="00285664">
        <w:rPr>
          <w:sz w:val="24"/>
          <w:szCs w:val="24"/>
        </w:rPr>
        <w:t>H</w:t>
      </w:r>
      <w:r w:rsidR="00F441CE" w:rsidRPr="00285664">
        <w:rPr>
          <w:sz w:val="24"/>
          <w:szCs w:val="24"/>
        </w:rPr>
        <w:t xml:space="preserve">ealth and </w:t>
      </w:r>
      <w:r w:rsidR="006D4154" w:rsidRPr="00285664">
        <w:rPr>
          <w:sz w:val="24"/>
          <w:szCs w:val="24"/>
        </w:rPr>
        <w:t>Wellbeing</w:t>
      </w:r>
      <w:r w:rsidR="00F441CE" w:rsidRPr="00285664">
        <w:rPr>
          <w:sz w:val="24"/>
          <w:szCs w:val="24"/>
        </w:rPr>
        <w:t xml:space="preserve"> </w:t>
      </w:r>
      <w:r w:rsidR="007203DA" w:rsidRPr="00285664">
        <w:rPr>
          <w:sz w:val="24"/>
          <w:szCs w:val="24"/>
        </w:rPr>
        <w:t>B</w:t>
      </w:r>
      <w:r w:rsidR="00F441CE" w:rsidRPr="00285664">
        <w:rPr>
          <w:sz w:val="24"/>
          <w:szCs w:val="24"/>
        </w:rPr>
        <w:t>oard</w:t>
      </w:r>
      <w:r w:rsidR="007203DA" w:rsidRPr="00285664">
        <w:rPr>
          <w:sz w:val="24"/>
          <w:szCs w:val="24"/>
        </w:rPr>
        <w:t>;</w:t>
      </w:r>
      <w:r w:rsidR="007B6DE8" w:rsidRPr="00285664">
        <w:rPr>
          <w:sz w:val="24"/>
          <w:szCs w:val="24"/>
        </w:rPr>
        <w:t xml:space="preserve"> </w:t>
      </w:r>
      <w:r w:rsidR="007203DA" w:rsidRPr="00285664">
        <w:rPr>
          <w:sz w:val="24"/>
          <w:szCs w:val="24"/>
        </w:rPr>
        <w:t>historical relationships with CCGs</w:t>
      </w:r>
    </w:p>
    <w:p w14:paraId="7A038272" w14:textId="77777777" w:rsidR="007D5331" w:rsidRPr="00285664" w:rsidRDefault="007D5331" w:rsidP="007D5331">
      <w:pPr>
        <w:pStyle w:val="ListParagraph"/>
        <w:numPr>
          <w:ilvl w:val="0"/>
          <w:numId w:val="1"/>
        </w:numPr>
        <w:ind w:left="1080"/>
        <w:rPr>
          <w:sz w:val="24"/>
          <w:szCs w:val="24"/>
        </w:rPr>
      </w:pPr>
      <w:r w:rsidRPr="00285664">
        <w:rPr>
          <w:sz w:val="24"/>
          <w:szCs w:val="24"/>
        </w:rPr>
        <w:t>Via service provision</w:t>
      </w:r>
    </w:p>
    <w:p w14:paraId="73B05947" w14:textId="77777777" w:rsidR="007D5331" w:rsidRPr="00285664" w:rsidRDefault="007D5331" w:rsidP="007D5331">
      <w:pPr>
        <w:pStyle w:val="ListParagraph"/>
        <w:ind w:left="1080"/>
        <w:rPr>
          <w:sz w:val="24"/>
          <w:szCs w:val="24"/>
        </w:rPr>
      </w:pPr>
    </w:p>
    <w:p w14:paraId="4F5E0163" w14:textId="77777777" w:rsidR="00905577" w:rsidRPr="00285664" w:rsidRDefault="007D5331" w:rsidP="00C91638">
      <w:pPr>
        <w:pStyle w:val="ListParagraph"/>
        <w:numPr>
          <w:ilvl w:val="0"/>
          <w:numId w:val="1"/>
        </w:numPr>
        <w:ind w:left="720"/>
        <w:jc w:val="both"/>
        <w:rPr>
          <w:sz w:val="24"/>
          <w:szCs w:val="24"/>
        </w:rPr>
      </w:pPr>
      <w:r w:rsidRPr="00285664">
        <w:rPr>
          <w:sz w:val="24"/>
          <w:szCs w:val="24"/>
        </w:rPr>
        <w:t>Where</w:t>
      </w:r>
      <w:r w:rsidR="00905577" w:rsidRPr="00285664">
        <w:rPr>
          <w:sz w:val="24"/>
          <w:szCs w:val="24"/>
        </w:rPr>
        <w:t xml:space="preserve"> engagement</w:t>
      </w:r>
      <w:r w:rsidR="00F441CE" w:rsidRPr="00285664">
        <w:rPr>
          <w:sz w:val="24"/>
          <w:szCs w:val="24"/>
        </w:rPr>
        <w:t xml:space="preserve"> is via collaboration or</w:t>
      </w:r>
      <w:r w:rsidR="00905577" w:rsidRPr="00285664">
        <w:rPr>
          <w:sz w:val="24"/>
          <w:szCs w:val="24"/>
        </w:rPr>
        <w:t xml:space="preserve"> membership of anther </w:t>
      </w:r>
      <w:r w:rsidR="006D4154" w:rsidRPr="00285664">
        <w:rPr>
          <w:sz w:val="24"/>
          <w:szCs w:val="24"/>
        </w:rPr>
        <w:t>organisation (</w:t>
      </w:r>
      <w:proofErr w:type="gramStart"/>
      <w:r w:rsidR="006D4154" w:rsidRPr="00285664">
        <w:rPr>
          <w:sz w:val="24"/>
          <w:szCs w:val="24"/>
        </w:rPr>
        <w:t>e.g.</w:t>
      </w:r>
      <w:proofErr w:type="gramEnd"/>
      <w:r w:rsidR="00F441CE" w:rsidRPr="00285664">
        <w:rPr>
          <w:sz w:val="24"/>
          <w:szCs w:val="24"/>
        </w:rPr>
        <w:t xml:space="preserve"> care </w:t>
      </w:r>
      <w:r w:rsidR="006D4154" w:rsidRPr="00285664">
        <w:rPr>
          <w:sz w:val="24"/>
          <w:szCs w:val="24"/>
        </w:rPr>
        <w:t>association)</w:t>
      </w:r>
      <w:r w:rsidR="00905577" w:rsidRPr="00285664">
        <w:rPr>
          <w:sz w:val="24"/>
          <w:szCs w:val="24"/>
        </w:rPr>
        <w:t xml:space="preserve"> are there T</w:t>
      </w:r>
      <w:r w:rsidR="00F441CE" w:rsidRPr="00285664">
        <w:rPr>
          <w:sz w:val="24"/>
          <w:szCs w:val="24"/>
        </w:rPr>
        <w:t xml:space="preserve">erms </w:t>
      </w:r>
      <w:r w:rsidR="00905577" w:rsidRPr="00285664">
        <w:rPr>
          <w:sz w:val="24"/>
          <w:szCs w:val="24"/>
        </w:rPr>
        <w:t>o</w:t>
      </w:r>
      <w:r w:rsidR="00F441CE" w:rsidRPr="00285664">
        <w:rPr>
          <w:sz w:val="24"/>
          <w:szCs w:val="24"/>
        </w:rPr>
        <w:t xml:space="preserve">f </w:t>
      </w:r>
      <w:r w:rsidR="00905577" w:rsidRPr="00285664">
        <w:rPr>
          <w:sz w:val="24"/>
          <w:szCs w:val="24"/>
        </w:rPr>
        <w:t>R</w:t>
      </w:r>
      <w:r w:rsidR="00F441CE" w:rsidRPr="00285664">
        <w:rPr>
          <w:sz w:val="24"/>
          <w:szCs w:val="24"/>
        </w:rPr>
        <w:t>eference</w:t>
      </w:r>
      <w:r w:rsidR="00905577" w:rsidRPr="00285664">
        <w:rPr>
          <w:sz w:val="24"/>
          <w:szCs w:val="24"/>
        </w:rPr>
        <w:t xml:space="preserve"> or a M</w:t>
      </w:r>
      <w:r w:rsidR="00F441CE" w:rsidRPr="00285664">
        <w:rPr>
          <w:sz w:val="24"/>
          <w:szCs w:val="24"/>
        </w:rPr>
        <w:t xml:space="preserve">emorandum </w:t>
      </w:r>
      <w:r w:rsidR="00905577" w:rsidRPr="00285664">
        <w:rPr>
          <w:sz w:val="24"/>
          <w:szCs w:val="24"/>
        </w:rPr>
        <w:t>o</w:t>
      </w:r>
      <w:r w:rsidR="00F441CE" w:rsidRPr="00285664">
        <w:rPr>
          <w:sz w:val="24"/>
          <w:szCs w:val="24"/>
        </w:rPr>
        <w:t xml:space="preserve">f </w:t>
      </w:r>
      <w:r w:rsidR="00905577" w:rsidRPr="00285664">
        <w:rPr>
          <w:sz w:val="24"/>
          <w:szCs w:val="24"/>
        </w:rPr>
        <w:t>U</w:t>
      </w:r>
      <w:r w:rsidR="00F441CE" w:rsidRPr="00285664">
        <w:rPr>
          <w:sz w:val="24"/>
          <w:szCs w:val="24"/>
        </w:rPr>
        <w:t>nderstanding</w:t>
      </w:r>
      <w:r w:rsidR="00905577" w:rsidRPr="00285664">
        <w:rPr>
          <w:sz w:val="24"/>
          <w:szCs w:val="24"/>
        </w:rPr>
        <w:t xml:space="preserve"> in place regarding how the collaboration works and the role of the representatives</w:t>
      </w:r>
      <w:r w:rsidR="00F441CE" w:rsidRPr="00285664">
        <w:rPr>
          <w:sz w:val="24"/>
          <w:szCs w:val="24"/>
        </w:rPr>
        <w:t xml:space="preserve"> in the</w:t>
      </w:r>
      <w:r w:rsidR="00905577" w:rsidRPr="00285664">
        <w:rPr>
          <w:sz w:val="24"/>
          <w:szCs w:val="24"/>
        </w:rPr>
        <w:t xml:space="preserve"> ICS governance</w:t>
      </w:r>
      <w:r w:rsidR="00F441CE" w:rsidRPr="00285664">
        <w:rPr>
          <w:sz w:val="24"/>
          <w:szCs w:val="24"/>
        </w:rPr>
        <w:t>.</w:t>
      </w:r>
    </w:p>
    <w:p w14:paraId="646811E6" w14:textId="77777777" w:rsidR="007D5331" w:rsidRPr="00285664" w:rsidRDefault="007D5331" w:rsidP="007D5331">
      <w:pPr>
        <w:pStyle w:val="ListParagraph"/>
        <w:rPr>
          <w:sz w:val="24"/>
          <w:szCs w:val="24"/>
        </w:rPr>
      </w:pPr>
    </w:p>
    <w:p w14:paraId="078383B8" w14:textId="35F77DDD" w:rsidR="007203DA" w:rsidRPr="00285664" w:rsidRDefault="007D5331" w:rsidP="00B6172B">
      <w:pPr>
        <w:pStyle w:val="ListParagraph"/>
        <w:numPr>
          <w:ilvl w:val="0"/>
          <w:numId w:val="1"/>
        </w:numPr>
        <w:ind w:left="720"/>
        <w:jc w:val="both"/>
        <w:rPr>
          <w:sz w:val="24"/>
          <w:szCs w:val="24"/>
        </w:rPr>
      </w:pPr>
      <w:r w:rsidRPr="00285664">
        <w:rPr>
          <w:sz w:val="24"/>
          <w:szCs w:val="24"/>
        </w:rPr>
        <w:t xml:space="preserve">What type of engagement have you </w:t>
      </w:r>
      <w:r w:rsidR="00885CE2" w:rsidRPr="00285664">
        <w:rPr>
          <w:sz w:val="24"/>
          <w:szCs w:val="24"/>
        </w:rPr>
        <w:t>achieved?</w:t>
      </w:r>
    </w:p>
    <w:p w14:paraId="5B60D12E" w14:textId="77777777" w:rsidR="007203DA" w:rsidRPr="00285664" w:rsidRDefault="007D5331" w:rsidP="007203D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85664">
        <w:rPr>
          <w:rFonts w:ascii="Calibri" w:eastAsia="Calibri" w:hAnsi="Calibri" w:cs="Calibri"/>
          <w:sz w:val="24"/>
          <w:szCs w:val="24"/>
        </w:rPr>
        <w:t>S</w:t>
      </w:r>
      <w:r w:rsidR="007203DA" w:rsidRPr="00285664">
        <w:rPr>
          <w:rFonts w:ascii="Calibri" w:eastAsia="Calibri" w:hAnsi="Calibri" w:cs="Calibri"/>
          <w:sz w:val="24"/>
          <w:szCs w:val="24"/>
        </w:rPr>
        <w:t>trategic planning about service design</w:t>
      </w:r>
    </w:p>
    <w:p w14:paraId="2C45B96A" w14:textId="77777777" w:rsidR="00414590" w:rsidRPr="00285664" w:rsidRDefault="00414590" w:rsidP="007203D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85664">
        <w:rPr>
          <w:rFonts w:ascii="Calibri" w:eastAsia="Calibri" w:hAnsi="Calibri" w:cs="Calibri"/>
          <w:sz w:val="24"/>
          <w:szCs w:val="24"/>
        </w:rPr>
        <w:t>Work programmes</w:t>
      </w:r>
    </w:p>
    <w:p w14:paraId="09E6D9F9" w14:textId="77777777" w:rsidR="007203DA" w:rsidRPr="00285664" w:rsidRDefault="007203DA" w:rsidP="007203D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85664">
        <w:rPr>
          <w:rFonts w:ascii="Calibri" w:eastAsia="Calibri" w:hAnsi="Calibri" w:cs="Calibri"/>
          <w:sz w:val="24"/>
          <w:szCs w:val="24"/>
        </w:rPr>
        <w:t>Workforce planning</w:t>
      </w:r>
      <w:r w:rsidR="007B6DE8" w:rsidRPr="00285664">
        <w:rPr>
          <w:rFonts w:ascii="Calibri" w:eastAsia="Calibri" w:hAnsi="Calibri" w:cs="Calibri"/>
          <w:sz w:val="24"/>
          <w:szCs w:val="24"/>
        </w:rPr>
        <w:t>.</w:t>
      </w:r>
      <w:r w:rsidRPr="00285664">
        <w:rPr>
          <w:rFonts w:ascii="Calibri" w:eastAsia="Calibri" w:hAnsi="Calibri" w:cs="Calibri"/>
          <w:sz w:val="24"/>
          <w:szCs w:val="24"/>
        </w:rPr>
        <w:t xml:space="preserve"> </w:t>
      </w:r>
    </w:p>
    <w:p w14:paraId="7844DD5A" w14:textId="77777777" w:rsidR="007203DA" w:rsidRPr="00285664" w:rsidRDefault="007203DA" w:rsidP="007203D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85664">
        <w:rPr>
          <w:rFonts w:ascii="Calibri" w:eastAsia="Calibri" w:hAnsi="Calibri" w:cs="Calibri"/>
          <w:sz w:val="24"/>
          <w:szCs w:val="24"/>
        </w:rPr>
        <w:t xml:space="preserve">Design or service provision for care pathways, </w:t>
      </w:r>
    </w:p>
    <w:p w14:paraId="04ECB2DF" w14:textId="77777777" w:rsidR="007B6DE8" w:rsidRPr="00285664" w:rsidRDefault="007B6DE8" w:rsidP="007203D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85664">
        <w:rPr>
          <w:rFonts w:ascii="Calibri" w:eastAsia="Calibri" w:hAnsi="Calibri" w:cs="Calibri"/>
          <w:sz w:val="24"/>
          <w:szCs w:val="24"/>
        </w:rPr>
        <w:t>Digital and / or data projects</w:t>
      </w:r>
    </w:p>
    <w:p w14:paraId="0796BB27" w14:textId="77777777" w:rsidR="007D5331" w:rsidRPr="00285664" w:rsidRDefault="007D5331" w:rsidP="007D5331">
      <w:pPr>
        <w:pStyle w:val="ListParagraph"/>
        <w:ind w:left="1080"/>
        <w:rPr>
          <w:sz w:val="24"/>
          <w:szCs w:val="24"/>
        </w:rPr>
      </w:pPr>
    </w:p>
    <w:p w14:paraId="3C968C1A" w14:textId="77777777" w:rsidR="00154662" w:rsidRPr="00285664" w:rsidRDefault="007D5331" w:rsidP="002A6DC3">
      <w:pPr>
        <w:pStyle w:val="ListParagraph"/>
        <w:numPr>
          <w:ilvl w:val="0"/>
          <w:numId w:val="2"/>
        </w:numPr>
        <w:ind w:left="720"/>
        <w:rPr>
          <w:sz w:val="24"/>
          <w:szCs w:val="24"/>
        </w:rPr>
      </w:pPr>
      <w:r w:rsidRPr="00285664">
        <w:rPr>
          <w:rFonts w:ascii="Calibri" w:eastAsia="Calibri" w:hAnsi="Calibri" w:cs="Calibri"/>
          <w:sz w:val="24"/>
          <w:szCs w:val="24"/>
        </w:rPr>
        <w:t>If your</w:t>
      </w:r>
      <w:r w:rsidR="00154662" w:rsidRPr="00285664">
        <w:rPr>
          <w:sz w:val="24"/>
          <w:szCs w:val="24"/>
        </w:rPr>
        <w:t xml:space="preserve"> engagement is via service provision,</w:t>
      </w:r>
    </w:p>
    <w:p w14:paraId="76899F7A" w14:textId="38CDF322" w:rsidR="00154662" w:rsidRPr="00285664" w:rsidRDefault="00154662" w:rsidP="007D533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85664">
        <w:rPr>
          <w:sz w:val="24"/>
          <w:szCs w:val="24"/>
        </w:rPr>
        <w:t>is this new or historical (</w:t>
      </w:r>
      <w:proofErr w:type="gramStart"/>
      <w:r w:rsidR="006D4154" w:rsidRPr="00285664">
        <w:rPr>
          <w:sz w:val="24"/>
          <w:szCs w:val="24"/>
        </w:rPr>
        <w:t>i.e.</w:t>
      </w:r>
      <w:proofErr w:type="gramEnd"/>
      <w:r w:rsidR="007D5331" w:rsidRPr="00285664">
        <w:rPr>
          <w:sz w:val="24"/>
          <w:szCs w:val="24"/>
        </w:rPr>
        <w:t xml:space="preserve"> it </w:t>
      </w:r>
      <w:r w:rsidRPr="00285664">
        <w:rPr>
          <w:sz w:val="24"/>
          <w:szCs w:val="24"/>
        </w:rPr>
        <w:t xml:space="preserve">has continued from previous engagement / funding / collaboration with CCG </w:t>
      </w:r>
      <w:r w:rsidR="007D5331" w:rsidRPr="00285664">
        <w:rPr>
          <w:sz w:val="24"/>
          <w:szCs w:val="24"/>
        </w:rPr>
        <w:t>/</w:t>
      </w:r>
      <w:r w:rsidRPr="00285664">
        <w:rPr>
          <w:sz w:val="24"/>
          <w:szCs w:val="24"/>
        </w:rPr>
        <w:t xml:space="preserve"> HWB</w:t>
      </w:r>
      <w:r w:rsidR="007D5331" w:rsidRPr="00285664">
        <w:rPr>
          <w:sz w:val="24"/>
          <w:szCs w:val="24"/>
        </w:rPr>
        <w:t>)</w:t>
      </w:r>
      <w:r w:rsidR="00285664" w:rsidRPr="00285664">
        <w:rPr>
          <w:sz w:val="24"/>
          <w:szCs w:val="24"/>
        </w:rPr>
        <w:t>?</w:t>
      </w:r>
    </w:p>
    <w:p w14:paraId="18B809F4" w14:textId="652B6EEA" w:rsidR="00154662" w:rsidRPr="00285664" w:rsidRDefault="00154662" w:rsidP="001546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85664">
        <w:rPr>
          <w:sz w:val="24"/>
          <w:szCs w:val="24"/>
        </w:rPr>
        <w:t xml:space="preserve">is it a pilot or permanent </w:t>
      </w:r>
      <w:r w:rsidR="00285664" w:rsidRPr="00285664">
        <w:rPr>
          <w:sz w:val="24"/>
          <w:szCs w:val="24"/>
        </w:rPr>
        <w:t>service?</w:t>
      </w:r>
    </w:p>
    <w:p w14:paraId="67628837" w14:textId="2631B5C8" w:rsidR="00154662" w:rsidRPr="00285664" w:rsidRDefault="006D4154" w:rsidP="001546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85664">
        <w:rPr>
          <w:sz w:val="24"/>
          <w:szCs w:val="24"/>
        </w:rPr>
        <w:lastRenderedPageBreak/>
        <w:t>How</w:t>
      </w:r>
      <w:r w:rsidR="00154662" w:rsidRPr="00285664">
        <w:rPr>
          <w:sz w:val="24"/>
          <w:szCs w:val="24"/>
        </w:rPr>
        <w:t xml:space="preserve"> is this funded and what is the duration of the funding</w:t>
      </w:r>
      <w:r w:rsidR="00285664" w:rsidRPr="00285664">
        <w:rPr>
          <w:sz w:val="24"/>
          <w:szCs w:val="24"/>
        </w:rPr>
        <w:t>?</w:t>
      </w:r>
      <w:r w:rsidR="00154662" w:rsidRPr="00285664">
        <w:rPr>
          <w:sz w:val="24"/>
          <w:szCs w:val="24"/>
        </w:rPr>
        <w:t xml:space="preserve"> Are funding streams straight forward or are their tensions re</w:t>
      </w:r>
      <w:r w:rsidR="007D5331" w:rsidRPr="00285664">
        <w:rPr>
          <w:sz w:val="24"/>
          <w:szCs w:val="24"/>
        </w:rPr>
        <w:t xml:space="preserve">garding </w:t>
      </w:r>
      <w:r w:rsidR="00154662" w:rsidRPr="00285664">
        <w:rPr>
          <w:sz w:val="24"/>
          <w:szCs w:val="24"/>
        </w:rPr>
        <w:t xml:space="preserve">who pays </w:t>
      </w:r>
      <w:r w:rsidRPr="00285664">
        <w:rPr>
          <w:sz w:val="24"/>
          <w:szCs w:val="24"/>
        </w:rPr>
        <w:t>(LA</w:t>
      </w:r>
      <w:r w:rsidR="00154662" w:rsidRPr="00285664">
        <w:rPr>
          <w:sz w:val="24"/>
          <w:szCs w:val="24"/>
        </w:rPr>
        <w:t>/NHS)</w:t>
      </w:r>
      <w:r w:rsidR="00285664" w:rsidRPr="00285664">
        <w:rPr>
          <w:sz w:val="24"/>
          <w:szCs w:val="24"/>
        </w:rPr>
        <w:t>?</w:t>
      </w:r>
      <w:r w:rsidR="007D5331" w:rsidRPr="00285664">
        <w:rPr>
          <w:sz w:val="24"/>
          <w:szCs w:val="24"/>
        </w:rPr>
        <w:t xml:space="preserve"> If </w:t>
      </w:r>
      <w:r w:rsidRPr="00285664">
        <w:rPr>
          <w:sz w:val="24"/>
          <w:szCs w:val="24"/>
        </w:rPr>
        <w:t>so,</w:t>
      </w:r>
      <w:r w:rsidR="007D5331" w:rsidRPr="00285664">
        <w:rPr>
          <w:sz w:val="24"/>
          <w:szCs w:val="24"/>
        </w:rPr>
        <w:t xml:space="preserve"> what is the </w:t>
      </w:r>
      <w:r w:rsidR="005C35EC" w:rsidRPr="00285664">
        <w:rPr>
          <w:sz w:val="24"/>
          <w:szCs w:val="24"/>
        </w:rPr>
        <w:t>impact</w:t>
      </w:r>
      <w:r w:rsidR="00154662" w:rsidRPr="00285664">
        <w:rPr>
          <w:sz w:val="24"/>
          <w:szCs w:val="24"/>
        </w:rPr>
        <w:t xml:space="preserve"> </w:t>
      </w:r>
    </w:p>
    <w:p w14:paraId="4A10971F" w14:textId="1D40F99E" w:rsidR="00154662" w:rsidRPr="00285664" w:rsidRDefault="00154662" w:rsidP="001546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85664">
        <w:rPr>
          <w:sz w:val="24"/>
          <w:szCs w:val="24"/>
        </w:rPr>
        <w:t xml:space="preserve">how was the performance / outcome framework </w:t>
      </w:r>
      <w:r w:rsidR="00285664" w:rsidRPr="00285664">
        <w:rPr>
          <w:sz w:val="24"/>
          <w:szCs w:val="24"/>
        </w:rPr>
        <w:t>agreed?</w:t>
      </w:r>
    </w:p>
    <w:p w14:paraId="798264BD" w14:textId="19DA1F83" w:rsidR="00154662" w:rsidRPr="00285664" w:rsidRDefault="00154662" w:rsidP="001546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85664">
        <w:rPr>
          <w:sz w:val="24"/>
          <w:szCs w:val="24"/>
        </w:rPr>
        <w:t xml:space="preserve">what are the management and governance arrangements for the </w:t>
      </w:r>
      <w:r w:rsidR="00285664" w:rsidRPr="00285664">
        <w:rPr>
          <w:sz w:val="24"/>
          <w:szCs w:val="24"/>
        </w:rPr>
        <w:t>service?</w:t>
      </w:r>
    </w:p>
    <w:p w14:paraId="1A5F96C1" w14:textId="5C177526" w:rsidR="00154662" w:rsidRPr="00285664" w:rsidRDefault="00154662" w:rsidP="001546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85664">
        <w:rPr>
          <w:sz w:val="24"/>
          <w:szCs w:val="24"/>
        </w:rPr>
        <w:t>is</w:t>
      </w:r>
      <w:r w:rsidR="007D5331" w:rsidRPr="00285664">
        <w:rPr>
          <w:sz w:val="24"/>
          <w:szCs w:val="24"/>
        </w:rPr>
        <w:t xml:space="preserve"> </w:t>
      </w:r>
      <w:r w:rsidR="006D4154" w:rsidRPr="00285664">
        <w:rPr>
          <w:sz w:val="24"/>
          <w:szCs w:val="24"/>
        </w:rPr>
        <w:t>there</w:t>
      </w:r>
      <w:r w:rsidR="007D5331" w:rsidRPr="00285664">
        <w:rPr>
          <w:sz w:val="24"/>
          <w:szCs w:val="24"/>
        </w:rPr>
        <w:t xml:space="preserve"> a </w:t>
      </w:r>
      <w:r w:rsidRPr="00285664">
        <w:rPr>
          <w:sz w:val="24"/>
          <w:szCs w:val="24"/>
        </w:rPr>
        <w:t>risk sharing agreement in place</w:t>
      </w:r>
      <w:r w:rsidR="00285664" w:rsidRPr="00285664">
        <w:rPr>
          <w:sz w:val="24"/>
          <w:szCs w:val="24"/>
        </w:rPr>
        <w:t>?</w:t>
      </w:r>
    </w:p>
    <w:p w14:paraId="602739C3" w14:textId="1D9798DF" w:rsidR="00154662" w:rsidRPr="00285664" w:rsidRDefault="00154662" w:rsidP="001546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85664">
        <w:rPr>
          <w:sz w:val="24"/>
          <w:szCs w:val="24"/>
        </w:rPr>
        <w:t xml:space="preserve">is the service a stand-alone service within a care pathway or part of an integrated </w:t>
      </w:r>
      <w:r w:rsidR="005B130C" w:rsidRPr="00285664">
        <w:rPr>
          <w:sz w:val="24"/>
          <w:szCs w:val="24"/>
        </w:rPr>
        <w:t xml:space="preserve">or multidisciplinary </w:t>
      </w:r>
      <w:r w:rsidRPr="00285664">
        <w:rPr>
          <w:sz w:val="24"/>
          <w:szCs w:val="24"/>
        </w:rPr>
        <w:t>team</w:t>
      </w:r>
      <w:r w:rsidR="00285664" w:rsidRPr="00285664">
        <w:rPr>
          <w:sz w:val="24"/>
          <w:szCs w:val="24"/>
        </w:rPr>
        <w:t>?</w:t>
      </w:r>
      <w:r w:rsidRPr="00285664">
        <w:rPr>
          <w:sz w:val="24"/>
          <w:szCs w:val="24"/>
        </w:rPr>
        <w:t xml:space="preserve"> – if </w:t>
      </w:r>
      <w:r w:rsidR="00820890" w:rsidRPr="00285664">
        <w:rPr>
          <w:sz w:val="24"/>
          <w:szCs w:val="24"/>
        </w:rPr>
        <w:t xml:space="preserve">either of </w:t>
      </w:r>
      <w:r w:rsidRPr="00285664">
        <w:rPr>
          <w:sz w:val="24"/>
          <w:szCs w:val="24"/>
        </w:rPr>
        <w:t>the lat</w:t>
      </w:r>
      <w:r w:rsidR="005B130C" w:rsidRPr="00285664">
        <w:rPr>
          <w:sz w:val="24"/>
          <w:szCs w:val="24"/>
        </w:rPr>
        <w:t>t</w:t>
      </w:r>
      <w:r w:rsidRPr="00285664">
        <w:rPr>
          <w:sz w:val="24"/>
          <w:szCs w:val="24"/>
        </w:rPr>
        <w:t>er who employ</w:t>
      </w:r>
      <w:r w:rsidR="007D5331" w:rsidRPr="00285664">
        <w:rPr>
          <w:sz w:val="24"/>
          <w:szCs w:val="24"/>
        </w:rPr>
        <w:t>s</w:t>
      </w:r>
      <w:r w:rsidRPr="00285664">
        <w:rPr>
          <w:sz w:val="24"/>
          <w:szCs w:val="24"/>
        </w:rPr>
        <w:t xml:space="preserve"> the other members of the team</w:t>
      </w:r>
      <w:r w:rsidR="00285664" w:rsidRPr="00285664">
        <w:rPr>
          <w:sz w:val="24"/>
          <w:szCs w:val="24"/>
        </w:rPr>
        <w:t>?</w:t>
      </w:r>
    </w:p>
    <w:p w14:paraId="3377CA53" w14:textId="77777777" w:rsidR="00154662" w:rsidRPr="00885CE2" w:rsidRDefault="00154662" w:rsidP="00885CE2">
      <w:pPr>
        <w:rPr>
          <w:sz w:val="24"/>
          <w:szCs w:val="24"/>
        </w:rPr>
      </w:pPr>
    </w:p>
    <w:p w14:paraId="159993CB" w14:textId="77777777" w:rsidR="007D5331" w:rsidRPr="00285664" w:rsidRDefault="007D5331" w:rsidP="00154662">
      <w:pPr>
        <w:rPr>
          <w:b/>
          <w:sz w:val="24"/>
          <w:szCs w:val="24"/>
          <w:u w:val="single"/>
        </w:rPr>
      </w:pPr>
      <w:r w:rsidRPr="00285664">
        <w:rPr>
          <w:b/>
          <w:sz w:val="24"/>
          <w:szCs w:val="24"/>
          <w:u w:val="single"/>
        </w:rPr>
        <w:t xml:space="preserve">Enablers </w:t>
      </w:r>
    </w:p>
    <w:p w14:paraId="3FC78AB8" w14:textId="629C4D20" w:rsidR="00154662" w:rsidRPr="00285664" w:rsidRDefault="00154662" w:rsidP="00154662">
      <w:pPr>
        <w:rPr>
          <w:sz w:val="24"/>
          <w:szCs w:val="24"/>
        </w:rPr>
      </w:pPr>
      <w:r w:rsidRPr="00285664">
        <w:rPr>
          <w:sz w:val="24"/>
          <w:szCs w:val="24"/>
        </w:rPr>
        <w:t xml:space="preserve">Are there particular relationships which have helped to facilitate </w:t>
      </w:r>
      <w:r w:rsidR="006D4154" w:rsidRPr="00285664">
        <w:rPr>
          <w:sz w:val="24"/>
          <w:szCs w:val="24"/>
        </w:rPr>
        <w:t xml:space="preserve">your </w:t>
      </w:r>
      <w:r w:rsidRPr="00285664">
        <w:rPr>
          <w:sz w:val="24"/>
          <w:szCs w:val="24"/>
        </w:rPr>
        <w:t>engag</w:t>
      </w:r>
      <w:r w:rsidR="006D4154" w:rsidRPr="00285664">
        <w:rPr>
          <w:sz w:val="24"/>
          <w:szCs w:val="24"/>
        </w:rPr>
        <w:t xml:space="preserve">ement- who are your main </w:t>
      </w:r>
      <w:r w:rsidR="005C35EC" w:rsidRPr="00285664">
        <w:rPr>
          <w:sz w:val="24"/>
          <w:szCs w:val="24"/>
        </w:rPr>
        <w:t>allies</w:t>
      </w:r>
      <w:r w:rsidR="005B130C" w:rsidRPr="00285664">
        <w:rPr>
          <w:sz w:val="24"/>
          <w:szCs w:val="24"/>
        </w:rPr>
        <w:t>?</w:t>
      </w:r>
    </w:p>
    <w:p w14:paraId="6521829E" w14:textId="5B3E5EE9" w:rsidR="006D4154" w:rsidRPr="00285664" w:rsidRDefault="006D4154" w:rsidP="006D4154">
      <w:pPr>
        <w:rPr>
          <w:rFonts w:ascii="Calibri" w:eastAsia="Calibri" w:hAnsi="Calibri" w:cs="Calibri"/>
          <w:sz w:val="24"/>
          <w:szCs w:val="24"/>
        </w:rPr>
      </w:pPr>
      <w:r w:rsidRPr="00285664">
        <w:rPr>
          <w:sz w:val="24"/>
          <w:szCs w:val="24"/>
        </w:rPr>
        <w:t>Did you receive any support for your engagement, including ICS</w:t>
      </w:r>
      <w:r w:rsidRPr="00285664">
        <w:rPr>
          <w:rFonts w:ascii="Calibri" w:eastAsia="Calibri" w:hAnsi="Calibri" w:cs="Calibri"/>
          <w:sz w:val="24"/>
          <w:szCs w:val="24"/>
        </w:rPr>
        <w:t xml:space="preserve"> innovation or engagement </w:t>
      </w:r>
      <w:r w:rsidR="005B130C" w:rsidRPr="00285664">
        <w:rPr>
          <w:rFonts w:ascii="Calibri" w:eastAsia="Calibri" w:hAnsi="Calibri" w:cs="Calibri"/>
          <w:sz w:val="24"/>
          <w:szCs w:val="24"/>
        </w:rPr>
        <w:t>funding?</w:t>
      </w:r>
    </w:p>
    <w:p w14:paraId="519CD611" w14:textId="0FFA157C" w:rsidR="006D4154" w:rsidRPr="00285664" w:rsidRDefault="006D4154" w:rsidP="006D4154">
      <w:pPr>
        <w:spacing w:after="0" w:line="240" w:lineRule="auto"/>
        <w:rPr>
          <w:rFonts w:eastAsia="Times New Roman"/>
          <w:sz w:val="24"/>
          <w:szCs w:val="24"/>
        </w:rPr>
      </w:pPr>
      <w:r w:rsidRPr="00285664">
        <w:rPr>
          <w:rFonts w:ascii="Calibri" w:eastAsia="Calibri" w:hAnsi="Calibri" w:cs="Calibri"/>
          <w:sz w:val="24"/>
          <w:szCs w:val="24"/>
        </w:rPr>
        <w:t xml:space="preserve">Do you have examples of </w:t>
      </w:r>
      <w:r w:rsidRPr="00285664">
        <w:rPr>
          <w:rFonts w:eastAsia="Times New Roman"/>
          <w:sz w:val="24"/>
          <w:szCs w:val="24"/>
        </w:rPr>
        <w:t xml:space="preserve">examples of work that would not have been possible without being able to draw upon the wider health, care and public sector via the </w:t>
      </w:r>
      <w:r w:rsidR="005C35EC" w:rsidRPr="00285664">
        <w:rPr>
          <w:rFonts w:eastAsia="Times New Roman"/>
          <w:sz w:val="24"/>
          <w:szCs w:val="24"/>
        </w:rPr>
        <w:t>ICS</w:t>
      </w:r>
      <w:r w:rsidR="005B130C" w:rsidRPr="00285664">
        <w:rPr>
          <w:rFonts w:eastAsia="Times New Roman"/>
          <w:sz w:val="24"/>
          <w:szCs w:val="24"/>
        </w:rPr>
        <w:t>?</w:t>
      </w:r>
    </w:p>
    <w:p w14:paraId="08CD2EE2" w14:textId="77777777" w:rsidR="006D4154" w:rsidRPr="00285664" w:rsidRDefault="006D4154" w:rsidP="006D4154">
      <w:pPr>
        <w:spacing w:after="0" w:line="240" w:lineRule="auto"/>
        <w:rPr>
          <w:rFonts w:eastAsia="Times New Roman"/>
          <w:sz w:val="24"/>
          <w:szCs w:val="24"/>
        </w:rPr>
      </w:pPr>
    </w:p>
    <w:p w14:paraId="428C4C5F" w14:textId="77777777" w:rsidR="006D4154" w:rsidRPr="00285664" w:rsidRDefault="006D4154" w:rsidP="00154662">
      <w:pPr>
        <w:rPr>
          <w:b/>
          <w:sz w:val="24"/>
          <w:szCs w:val="24"/>
          <w:u w:val="single"/>
        </w:rPr>
      </w:pPr>
      <w:r w:rsidRPr="00285664">
        <w:rPr>
          <w:b/>
          <w:sz w:val="24"/>
          <w:szCs w:val="24"/>
          <w:u w:val="single"/>
        </w:rPr>
        <w:t>The voice of social care</w:t>
      </w:r>
    </w:p>
    <w:p w14:paraId="1B5AC22A" w14:textId="7A42614D" w:rsidR="006D4154" w:rsidRPr="00285664" w:rsidRDefault="006D4154" w:rsidP="006D4154">
      <w:pPr>
        <w:rPr>
          <w:sz w:val="24"/>
          <w:szCs w:val="24"/>
        </w:rPr>
      </w:pPr>
      <w:r w:rsidRPr="00285664">
        <w:rPr>
          <w:sz w:val="24"/>
          <w:szCs w:val="24"/>
        </w:rPr>
        <w:t>Does social care have an equal voice at ICS forums where there is social care representat</w:t>
      </w:r>
      <w:r w:rsidR="005C35EC" w:rsidRPr="00285664">
        <w:rPr>
          <w:sz w:val="24"/>
          <w:szCs w:val="24"/>
        </w:rPr>
        <w:t>ion</w:t>
      </w:r>
      <w:r w:rsidR="005B130C" w:rsidRPr="00285664">
        <w:rPr>
          <w:sz w:val="24"/>
          <w:szCs w:val="24"/>
        </w:rPr>
        <w:t>?</w:t>
      </w:r>
    </w:p>
    <w:p w14:paraId="03D77D15" w14:textId="511DA92F" w:rsidR="006D4154" w:rsidRPr="00285664" w:rsidRDefault="006D4154" w:rsidP="006D4154">
      <w:pPr>
        <w:rPr>
          <w:rFonts w:eastAsia="Times New Roman"/>
          <w:sz w:val="24"/>
          <w:szCs w:val="24"/>
        </w:rPr>
      </w:pPr>
      <w:r w:rsidRPr="00285664">
        <w:rPr>
          <w:sz w:val="24"/>
          <w:szCs w:val="24"/>
        </w:rPr>
        <w:t>Are there different social care representatives at different levels or representin</w:t>
      </w:r>
      <w:r w:rsidR="005C35EC" w:rsidRPr="00285664">
        <w:rPr>
          <w:sz w:val="24"/>
          <w:szCs w:val="24"/>
        </w:rPr>
        <w:t>g different areas within your ICS(s) footprint</w:t>
      </w:r>
      <w:r w:rsidR="005B130C" w:rsidRPr="00285664">
        <w:rPr>
          <w:sz w:val="24"/>
          <w:szCs w:val="24"/>
        </w:rPr>
        <w:t>?</w:t>
      </w:r>
    </w:p>
    <w:p w14:paraId="7CE64E77" w14:textId="149B080B" w:rsidR="006D4154" w:rsidRPr="00285664" w:rsidRDefault="006D4154" w:rsidP="006D4154">
      <w:pPr>
        <w:rPr>
          <w:rFonts w:eastAsia="Times New Roman"/>
          <w:sz w:val="24"/>
          <w:szCs w:val="24"/>
        </w:rPr>
      </w:pPr>
      <w:r w:rsidRPr="00285664">
        <w:rPr>
          <w:rFonts w:eastAsia="Times New Roman"/>
          <w:sz w:val="24"/>
          <w:szCs w:val="24"/>
        </w:rPr>
        <w:t xml:space="preserve">Are social care priorities embedded in the strategic focus and metrics for deliverables of the </w:t>
      </w:r>
      <w:r w:rsidR="005C35EC" w:rsidRPr="00285664">
        <w:rPr>
          <w:rFonts w:eastAsia="Times New Roman"/>
          <w:sz w:val="24"/>
          <w:szCs w:val="24"/>
        </w:rPr>
        <w:t>ICS</w:t>
      </w:r>
      <w:r w:rsidR="005B130C" w:rsidRPr="00285664">
        <w:rPr>
          <w:rFonts w:eastAsia="Times New Roman"/>
          <w:sz w:val="24"/>
          <w:szCs w:val="24"/>
        </w:rPr>
        <w:t>?</w:t>
      </w:r>
    </w:p>
    <w:p w14:paraId="2A5D2225" w14:textId="77777777" w:rsidR="006D4154" w:rsidRPr="00285664" w:rsidRDefault="006D4154" w:rsidP="006D4154">
      <w:pPr>
        <w:rPr>
          <w:rFonts w:eastAsia="Times New Roman"/>
          <w:b/>
          <w:sz w:val="24"/>
          <w:szCs w:val="24"/>
          <w:u w:val="single"/>
        </w:rPr>
      </w:pPr>
      <w:r w:rsidRPr="00285664">
        <w:rPr>
          <w:rFonts w:eastAsia="Times New Roman"/>
          <w:b/>
          <w:sz w:val="24"/>
          <w:szCs w:val="24"/>
          <w:u w:val="single"/>
        </w:rPr>
        <w:t>Communication</w:t>
      </w:r>
    </w:p>
    <w:p w14:paraId="51F3A31B" w14:textId="67EBDACE" w:rsidR="006D4154" w:rsidRPr="00285664" w:rsidRDefault="006D4154" w:rsidP="00154662">
      <w:pPr>
        <w:rPr>
          <w:sz w:val="24"/>
          <w:szCs w:val="24"/>
        </w:rPr>
      </w:pPr>
      <w:r w:rsidRPr="00285664">
        <w:rPr>
          <w:sz w:val="24"/>
          <w:szCs w:val="24"/>
        </w:rPr>
        <w:t>Can you provide d</w:t>
      </w:r>
      <w:r w:rsidR="00154662" w:rsidRPr="00285664">
        <w:rPr>
          <w:sz w:val="24"/>
          <w:szCs w:val="24"/>
        </w:rPr>
        <w:t>etails of communication channels with and between social care provider representatives</w:t>
      </w:r>
      <w:r w:rsidR="005B130C" w:rsidRPr="00285664">
        <w:rPr>
          <w:sz w:val="24"/>
          <w:szCs w:val="24"/>
        </w:rPr>
        <w:t>?</w:t>
      </w:r>
    </w:p>
    <w:p w14:paraId="0AC52F75" w14:textId="5BD072F5" w:rsidR="006D4154" w:rsidRPr="00285664" w:rsidRDefault="006D4154" w:rsidP="00154662">
      <w:pPr>
        <w:rPr>
          <w:sz w:val="24"/>
          <w:szCs w:val="24"/>
        </w:rPr>
      </w:pPr>
      <w:r w:rsidRPr="00285664">
        <w:rPr>
          <w:sz w:val="24"/>
          <w:szCs w:val="24"/>
        </w:rPr>
        <w:t>H</w:t>
      </w:r>
      <w:r w:rsidR="00154662" w:rsidRPr="00285664">
        <w:rPr>
          <w:sz w:val="24"/>
          <w:szCs w:val="24"/>
        </w:rPr>
        <w:t>ow</w:t>
      </w:r>
      <w:r w:rsidRPr="00285664">
        <w:rPr>
          <w:sz w:val="24"/>
          <w:szCs w:val="24"/>
        </w:rPr>
        <w:t xml:space="preserve"> does communication across social care</w:t>
      </w:r>
      <w:r w:rsidR="00154662" w:rsidRPr="00285664">
        <w:rPr>
          <w:sz w:val="24"/>
          <w:szCs w:val="24"/>
        </w:rPr>
        <w:t xml:space="preserve"> representatives and with the wider social c</w:t>
      </w:r>
      <w:r w:rsidRPr="00285664">
        <w:rPr>
          <w:sz w:val="24"/>
          <w:szCs w:val="24"/>
        </w:rPr>
        <w:t>are sector work</w:t>
      </w:r>
      <w:r w:rsidR="005B130C" w:rsidRPr="00285664">
        <w:rPr>
          <w:sz w:val="24"/>
          <w:szCs w:val="24"/>
        </w:rPr>
        <w:t>?</w:t>
      </w:r>
    </w:p>
    <w:p w14:paraId="49BA5D84" w14:textId="1AD38403" w:rsidR="00154662" w:rsidRPr="00285664" w:rsidRDefault="006D4154" w:rsidP="00154662">
      <w:pPr>
        <w:rPr>
          <w:sz w:val="24"/>
          <w:szCs w:val="24"/>
        </w:rPr>
      </w:pPr>
      <w:r w:rsidRPr="00285664">
        <w:rPr>
          <w:sz w:val="24"/>
          <w:szCs w:val="24"/>
        </w:rPr>
        <w:t>H</w:t>
      </w:r>
      <w:r w:rsidR="00154662" w:rsidRPr="00285664">
        <w:rPr>
          <w:sz w:val="24"/>
          <w:szCs w:val="24"/>
        </w:rPr>
        <w:t>ow does the ICS communicate with social care providers across its geographical footprint</w:t>
      </w:r>
      <w:r w:rsidR="005B130C" w:rsidRPr="00285664">
        <w:rPr>
          <w:sz w:val="24"/>
          <w:szCs w:val="24"/>
        </w:rPr>
        <w:t>?</w:t>
      </w:r>
    </w:p>
    <w:p w14:paraId="0DA26BC5" w14:textId="77777777" w:rsidR="006D4154" w:rsidRPr="00285664" w:rsidRDefault="006D4154" w:rsidP="00154662">
      <w:pPr>
        <w:rPr>
          <w:b/>
          <w:sz w:val="24"/>
          <w:szCs w:val="24"/>
          <w:u w:val="single"/>
        </w:rPr>
      </w:pPr>
      <w:r w:rsidRPr="00285664">
        <w:rPr>
          <w:b/>
          <w:sz w:val="24"/>
          <w:szCs w:val="24"/>
          <w:u w:val="single"/>
        </w:rPr>
        <w:t xml:space="preserve">Key Messages  </w:t>
      </w:r>
    </w:p>
    <w:p w14:paraId="2B0D1DBD" w14:textId="00A1A8D6" w:rsidR="007B6DE8" w:rsidRPr="00285664" w:rsidRDefault="006D4154" w:rsidP="007B6DE8">
      <w:pPr>
        <w:rPr>
          <w:sz w:val="24"/>
          <w:szCs w:val="24"/>
        </w:rPr>
      </w:pPr>
      <w:r w:rsidRPr="00285664">
        <w:rPr>
          <w:sz w:val="24"/>
          <w:szCs w:val="24"/>
        </w:rPr>
        <w:t>What are the k</w:t>
      </w:r>
      <w:r w:rsidR="007B6DE8" w:rsidRPr="00285664">
        <w:rPr>
          <w:sz w:val="24"/>
          <w:szCs w:val="24"/>
        </w:rPr>
        <w:t>ey achievements from the engagement</w:t>
      </w:r>
      <w:r w:rsidR="005B130C" w:rsidRPr="00285664">
        <w:rPr>
          <w:sz w:val="24"/>
          <w:szCs w:val="24"/>
        </w:rPr>
        <w:t>?</w:t>
      </w:r>
    </w:p>
    <w:p w14:paraId="313AA5D7" w14:textId="66D719F0" w:rsidR="00905577" w:rsidRPr="00285664" w:rsidRDefault="006D4154" w:rsidP="007B6DE8">
      <w:pPr>
        <w:rPr>
          <w:sz w:val="24"/>
          <w:szCs w:val="24"/>
        </w:rPr>
      </w:pPr>
      <w:r w:rsidRPr="00285664">
        <w:rPr>
          <w:sz w:val="24"/>
          <w:szCs w:val="24"/>
        </w:rPr>
        <w:t>What are the k</w:t>
      </w:r>
      <w:r w:rsidR="00905577" w:rsidRPr="00285664">
        <w:rPr>
          <w:sz w:val="24"/>
          <w:szCs w:val="24"/>
        </w:rPr>
        <w:t>ey lessons learnt from the engagement</w:t>
      </w:r>
      <w:r w:rsidR="005B130C" w:rsidRPr="00285664">
        <w:rPr>
          <w:sz w:val="24"/>
          <w:szCs w:val="24"/>
        </w:rPr>
        <w:t>?</w:t>
      </w:r>
    </w:p>
    <w:p w14:paraId="31F8FC34" w14:textId="7C42C94F" w:rsidR="00154662" w:rsidRPr="00285664" w:rsidRDefault="006D4154" w:rsidP="006D4154">
      <w:pPr>
        <w:spacing w:after="0" w:line="240" w:lineRule="auto"/>
        <w:rPr>
          <w:rFonts w:eastAsia="Times New Roman"/>
          <w:sz w:val="24"/>
          <w:szCs w:val="24"/>
        </w:rPr>
      </w:pPr>
      <w:r w:rsidRPr="00285664">
        <w:rPr>
          <w:rFonts w:eastAsia="Times New Roman"/>
          <w:sz w:val="24"/>
          <w:szCs w:val="24"/>
        </w:rPr>
        <w:t>What is your/ your organisation’s time commitment to</w:t>
      </w:r>
      <w:r w:rsidR="00154662" w:rsidRPr="00285664">
        <w:rPr>
          <w:rFonts w:eastAsia="Times New Roman"/>
          <w:sz w:val="24"/>
          <w:szCs w:val="24"/>
        </w:rPr>
        <w:t xml:space="preserve"> </w:t>
      </w:r>
      <w:r w:rsidR="005C35EC" w:rsidRPr="00285664">
        <w:rPr>
          <w:rFonts w:eastAsia="Times New Roman"/>
          <w:sz w:val="24"/>
          <w:szCs w:val="24"/>
        </w:rPr>
        <w:t>engagement</w:t>
      </w:r>
      <w:r w:rsidR="005B130C" w:rsidRPr="00285664">
        <w:rPr>
          <w:rFonts w:eastAsia="Times New Roman"/>
          <w:sz w:val="24"/>
          <w:szCs w:val="24"/>
        </w:rPr>
        <w:t>?</w:t>
      </w:r>
    </w:p>
    <w:p w14:paraId="37F01B3A" w14:textId="77777777" w:rsidR="00154662" w:rsidRDefault="00154662" w:rsidP="007B6DE8"/>
    <w:p w14:paraId="11514CBA" w14:textId="77777777" w:rsidR="007B6DE8" w:rsidRDefault="007B6DE8" w:rsidP="007203DA"/>
    <w:p w14:paraId="76F92813" w14:textId="77777777" w:rsidR="007B6DE8" w:rsidRPr="007203DA" w:rsidRDefault="007B6DE8" w:rsidP="007203DA"/>
    <w:p w14:paraId="4F835D0F" w14:textId="77777777" w:rsidR="007203DA" w:rsidRDefault="007203DA" w:rsidP="007203DA"/>
    <w:p w14:paraId="7D95E189" w14:textId="77777777" w:rsidR="007203DA" w:rsidRDefault="007203DA" w:rsidP="007203DA"/>
    <w:p w14:paraId="79FA43D8" w14:textId="77777777" w:rsidR="007203DA" w:rsidRDefault="007203DA" w:rsidP="007203DA"/>
    <w:p w14:paraId="1109B812" w14:textId="77777777" w:rsidR="007203DA" w:rsidRDefault="007203DA" w:rsidP="007203DA"/>
    <w:p w14:paraId="3CE75518" w14:textId="77777777" w:rsidR="007203DA" w:rsidRDefault="007203DA" w:rsidP="007203DA"/>
    <w:p w14:paraId="11B8494C" w14:textId="77777777" w:rsidR="007203DA" w:rsidRDefault="007203DA" w:rsidP="007203DA"/>
    <w:p w14:paraId="7F14A99C" w14:textId="77777777" w:rsidR="005E0C3A" w:rsidRPr="005E0C3A" w:rsidRDefault="005E0C3A" w:rsidP="005E0C3A"/>
    <w:sectPr w:rsidR="005E0C3A" w:rsidRPr="005E0C3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454D5" w14:textId="77777777" w:rsidR="00AE0E93" w:rsidRDefault="00AE0E93" w:rsidP="00154662">
      <w:pPr>
        <w:spacing w:after="0" w:line="240" w:lineRule="auto"/>
      </w:pPr>
      <w:r>
        <w:separator/>
      </w:r>
    </w:p>
  </w:endnote>
  <w:endnote w:type="continuationSeparator" w:id="0">
    <w:p w14:paraId="308A2C34" w14:textId="77777777" w:rsidR="00AE0E93" w:rsidRDefault="00AE0E93" w:rsidP="00154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AC517" w14:textId="5062FBC7" w:rsidR="00154662" w:rsidRDefault="00154662">
    <w:pPr>
      <w:pStyle w:val="Footer"/>
    </w:pPr>
    <w:r>
      <w:t>ICS Cas</w:t>
    </w:r>
    <w:r w:rsidR="005C35EC">
      <w:t xml:space="preserve">e study crib sheet. CF.NJ. </w:t>
    </w:r>
    <w:r w:rsidR="00820890">
      <w:t>14</w:t>
    </w:r>
    <w:r w:rsidR="005C35EC">
      <w:t>.03</w:t>
    </w:r>
    <w:r>
      <w:t xml:space="preserve">.22. </w:t>
    </w:r>
    <w:r w:rsidR="005C35EC">
      <w:t>V0.</w:t>
    </w:r>
    <w:r w:rsidR="00820890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37A27" w14:textId="77777777" w:rsidR="00AE0E93" w:rsidRDefault="00AE0E93" w:rsidP="00154662">
      <w:pPr>
        <w:spacing w:after="0" w:line="240" w:lineRule="auto"/>
      </w:pPr>
      <w:r>
        <w:separator/>
      </w:r>
    </w:p>
  </w:footnote>
  <w:footnote w:type="continuationSeparator" w:id="0">
    <w:p w14:paraId="19FB1920" w14:textId="77777777" w:rsidR="00AE0E93" w:rsidRDefault="00AE0E93" w:rsidP="00154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D4C07" w14:textId="3C283B58" w:rsidR="0088771C" w:rsidRDefault="0088771C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6E796DF1" wp14:editId="548E4191">
          <wp:extent cx="1238115" cy="66675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436" cy="670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F7EF3"/>
    <w:multiLevelType w:val="hybridMultilevel"/>
    <w:tmpl w:val="EA92A1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8F3C02"/>
    <w:multiLevelType w:val="hybridMultilevel"/>
    <w:tmpl w:val="D9260892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3F8F1AA6"/>
    <w:multiLevelType w:val="hybridMultilevel"/>
    <w:tmpl w:val="161CA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F74FB"/>
    <w:multiLevelType w:val="hybridMultilevel"/>
    <w:tmpl w:val="55CE214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9970BE1"/>
    <w:multiLevelType w:val="hybridMultilevel"/>
    <w:tmpl w:val="E1948CB8"/>
    <w:lvl w:ilvl="0" w:tplc="144C021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xMbGwNDEyNba0MDFQ0lEKTi0uzszPAykwrAUAMJ25aCwAAAA="/>
  </w:docVars>
  <w:rsids>
    <w:rsidRoot w:val="005E0C3A"/>
    <w:rsid w:val="00027D41"/>
    <w:rsid w:val="000C21A0"/>
    <w:rsid w:val="00154662"/>
    <w:rsid w:val="00285664"/>
    <w:rsid w:val="0038381E"/>
    <w:rsid w:val="003F1E2E"/>
    <w:rsid w:val="00414590"/>
    <w:rsid w:val="004413EE"/>
    <w:rsid w:val="004A5BCB"/>
    <w:rsid w:val="004F0B6B"/>
    <w:rsid w:val="005B130C"/>
    <w:rsid w:val="005C35EC"/>
    <w:rsid w:val="005E0C3A"/>
    <w:rsid w:val="006D4154"/>
    <w:rsid w:val="007203DA"/>
    <w:rsid w:val="00763F13"/>
    <w:rsid w:val="007A6A40"/>
    <w:rsid w:val="007B6DE8"/>
    <w:rsid w:val="007D5331"/>
    <w:rsid w:val="00820890"/>
    <w:rsid w:val="00885CE2"/>
    <w:rsid w:val="0088771C"/>
    <w:rsid w:val="00905577"/>
    <w:rsid w:val="009E4BA9"/>
    <w:rsid w:val="00AE0E93"/>
    <w:rsid w:val="00B70593"/>
    <w:rsid w:val="00B834C1"/>
    <w:rsid w:val="00B91E7B"/>
    <w:rsid w:val="00D44904"/>
    <w:rsid w:val="00E03BEE"/>
    <w:rsid w:val="00F4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AD341"/>
  <w15:chartTrackingRefBased/>
  <w15:docId w15:val="{612619B9-C84E-468C-B8B3-4979F938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6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C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4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662"/>
  </w:style>
  <w:style w:type="paragraph" w:styleId="Footer">
    <w:name w:val="footer"/>
    <w:basedOn w:val="Normal"/>
    <w:link w:val="FooterChar"/>
    <w:uiPriority w:val="99"/>
    <w:unhideWhenUsed/>
    <w:rsid w:val="00154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662"/>
  </w:style>
  <w:style w:type="paragraph" w:styleId="Revision">
    <w:name w:val="Revision"/>
    <w:hidden/>
    <w:uiPriority w:val="99"/>
    <w:semiHidden/>
    <w:rsid w:val="007A6A4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856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Care Forum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Fenton</dc:creator>
  <cp:keywords/>
  <dc:description/>
  <cp:lastModifiedBy>Jasmine Peak</cp:lastModifiedBy>
  <cp:revision>2</cp:revision>
  <dcterms:created xsi:type="dcterms:W3CDTF">2022-03-22T18:41:00Z</dcterms:created>
  <dcterms:modified xsi:type="dcterms:W3CDTF">2022-03-22T18:41:00Z</dcterms:modified>
</cp:coreProperties>
</file>